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5DB" w:rsidRPr="0028054F" w:rsidRDefault="004D1C78" w:rsidP="00C51401">
      <w:pPr>
        <w:jc w:val="center"/>
        <w:rPr>
          <w:rFonts w:ascii="Book Antiqua" w:hAnsi="Book Antiqua"/>
          <w:b/>
          <w:sz w:val="40"/>
          <w:szCs w:val="32"/>
        </w:rPr>
      </w:pPr>
      <w:r w:rsidRPr="0028054F">
        <w:rPr>
          <w:rFonts w:ascii="Book Antiqua" w:hAnsi="Book Antiqua"/>
          <w:b/>
          <w:sz w:val="40"/>
          <w:szCs w:val="32"/>
        </w:rPr>
        <w:t>PADRE GIANCARLO BRUNI</w:t>
      </w:r>
    </w:p>
    <w:p w:rsidR="00C51401" w:rsidRPr="0028054F" w:rsidRDefault="00C51401" w:rsidP="00C51401">
      <w:pPr>
        <w:jc w:val="center"/>
        <w:rPr>
          <w:rFonts w:ascii="Book Antiqua" w:hAnsi="Book Antiqua"/>
          <w:b/>
          <w:sz w:val="40"/>
          <w:szCs w:val="32"/>
        </w:rPr>
      </w:pPr>
    </w:p>
    <w:p w:rsidR="004D1C78" w:rsidRPr="0028054F" w:rsidRDefault="004D1C78" w:rsidP="00C51401">
      <w:pPr>
        <w:jc w:val="center"/>
        <w:rPr>
          <w:rFonts w:ascii="Book Antiqua" w:hAnsi="Book Antiqua"/>
          <w:b/>
          <w:sz w:val="40"/>
          <w:szCs w:val="32"/>
        </w:rPr>
      </w:pPr>
      <w:r w:rsidRPr="0028054F">
        <w:rPr>
          <w:rFonts w:ascii="Book Antiqua" w:hAnsi="Book Antiqua"/>
          <w:b/>
          <w:sz w:val="40"/>
          <w:szCs w:val="32"/>
        </w:rPr>
        <w:t>PARROCCHIA SANTI FIORENTINI</w:t>
      </w:r>
    </w:p>
    <w:p w:rsidR="00C51401" w:rsidRPr="0028054F" w:rsidRDefault="00C51401" w:rsidP="00C51401">
      <w:pPr>
        <w:jc w:val="center"/>
        <w:rPr>
          <w:rFonts w:ascii="Book Antiqua" w:hAnsi="Book Antiqua"/>
          <w:b/>
          <w:sz w:val="40"/>
          <w:szCs w:val="32"/>
        </w:rPr>
      </w:pPr>
    </w:p>
    <w:p w:rsidR="004D1C78" w:rsidRPr="0028054F" w:rsidRDefault="004D1C78" w:rsidP="00C51401">
      <w:pPr>
        <w:jc w:val="center"/>
        <w:rPr>
          <w:rFonts w:ascii="Book Antiqua" w:hAnsi="Book Antiqua"/>
          <w:b/>
          <w:sz w:val="40"/>
          <w:szCs w:val="32"/>
        </w:rPr>
      </w:pPr>
      <w:r w:rsidRPr="0028054F">
        <w:rPr>
          <w:rFonts w:ascii="Book Antiqua" w:hAnsi="Book Antiqua"/>
          <w:b/>
          <w:sz w:val="40"/>
          <w:szCs w:val="32"/>
        </w:rPr>
        <w:t>27 NOVEMBRE 2019</w:t>
      </w:r>
    </w:p>
    <w:p w:rsidR="004D1C78" w:rsidRPr="0028054F" w:rsidRDefault="004D1C78" w:rsidP="00C51401">
      <w:pPr>
        <w:jc w:val="both"/>
        <w:rPr>
          <w:rFonts w:ascii="Book Antiqua" w:hAnsi="Book Antiqua"/>
          <w:b/>
          <w:sz w:val="32"/>
        </w:rPr>
      </w:pPr>
    </w:p>
    <w:p w:rsidR="004D1C78" w:rsidRPr="0028054F" w:rsidRDefault="00C51401" w:rsidP="00C51401">
      <w:pPr>
        <w:jc w:val="center"/>
        <w:rPr>
          <w:rFonts w:ascii="Book Antiqua" w:hAnsi="Book Antiqua"/>
        </w:rPr>
      </w:pPr>
      <w:r w:rsidRPr="0028054F">
        <w:rPr>
          <w:rFonts w:ascii="Book Antiqua" w:hAnsi="Book Antiqua"/>
        </w:rPr>
        <w:t>LA LITURGIA</w:t>
      </w:r>
    </w:p>
    <w:p w:rsidR="00C51401" w:rsidRPr="0028054F" w:rsidRDefault="00C51401" w:rsidP="00C51401">
      <w:pPr>
        <w:jc w:val="center"/>
        <w:rPr>
          <w:rFonts w:ascii="Book Antiqua" w:hAnsi="Book Antiqua"/>
        </w:rPr>
      </w:pPr>
    </w:p>
    <w:p w:rsidR="00C51401" w:rsidRPr="0028054F" w:rsidRDefault="004D1C78" w:rsidP="00C51401">
      <w:pPr>
        <w:jc w:val="both"/>
        <w:rPr>
          <w:rFonts w:ascii="Book Antiqua" w:hAnsi="Book Antiqua"/>
        </w:rPr>
      </w:pPr>
      <w:r w:rsidRPr="0028054F">
        <w:rPr>
          <w:rFonts w:ascii="Book Antiqua" w:hAnsi="Book Antiqua"/>
          <w:b/>
          <w:i/>
        </w:rPr>
        <w:t>Dove collochiamo la liturgia nella esperienza della vita cristiana?</w:t>
      </w:r>
      <w:r w:rsidRPr="0028054F">
        <w:rPr>
          <w:rFonts w:ascii="Book Antiqua" w:hAnsi="Book Antiqua"/>
        </w:rPr>
        <w:t xml:space="preserve"> </w:t>
      </w:r>
    </w:p>
    <w:p w:rsidR="00C51401" w:rsidRPr="0028054F" w:rsidRDefault="004D1C78" w:rsidP="00C51401">
      <w:pPr>
        <w:jc w:val="both"/>
        <w:rPr>
          <w:rFonts w:ascii="Book Antiqua" w:hAnsi="Book Antiqua"/>
        </w:rPr>
      </w:pPr>
      <w:r w:rsidRPr="0028054F">
        <w:rPr>
          <w:rFonts w:ascii="Book Antiqua" w:hAnsi="Book Antiqua"/>
        </w:rPr>
        <w:t>La vita cristi</w:t>
      </w:r>
      <w:r w:rsidR="00C51401" w:rsidRPr="0028054F">
        <w:rPr>
          <w:rFonts w:ascii="Book Antiqua" w:hAnsi="Book Antiqua"/>
        </w:rPr>
        <w:t>ana intesa come esperienza del C</w:t>
      </w:r>
      <w:r w:rsidRPr="0028054F">
        <w:rPr>
          <w:rFonts w:ascii="Book Antiqua" w:hAnsi="Book Antiqua"/>
        </w:rPr>
        <w:t xml:space="preserve">ristianesimo, può essere riassunta in </w:t>
      </w:r>
      <w:r w:rsidRPr="0028054F">
        <w:rPr>
          <w:rFonts w:ascii="Book Antiqua" w:hAnsi="Book Antiqua"/>
          <w:b/>
        </w:rPr>
        <w:t>tre parole</w:t>
      </w:r>
      <w:r w:rsidRPr="0028054F">
        <w:rPr>
          <w:rFonts w:ascii="Book Antiqua" w:hAnsi="Book Antiqua"/>
        </w:rPr>
        <w:t xml:space="preserve">: </w:t>
      </w:r>
      <w:r w:rsidRPr="0028054F">
        <w:rPr>
          <w:rFonts w:ascii="Book Antiqua" w:hAnsi="Book Antiqua"/>
          <w:b/>
        </w:rPr>
        <w:t>ANNUNCIO, PREGHIERA, TESTIMONIANZA</w:t>
      </w:r>
      <w:r w:rsidRPr="0028054F">
        <w:rPr>
          <w:rFonts w:ascii="Book Antiqua" w:hAnsi="Book Antiqua"/>
        </w:rPr>
        <w:t xml:space="preserve"> cioè </w:t>
      </w:r>
      <w:r w:rsidRPr="0028054F">
        <w:rPr>
          <w:rFonts w:ascii="Book Antiqua" w:hAnsi="Book Antiqua"/>
          <w:b/>
        </w:rPr>
        <w:t>vita.</w:t>
      </w:r>
      <w:r w:rsidRPr="0028054F">
        <w:rPr>
          <w:rFonts w:ascii="Book Antiqua" w:hAnsi="Book Antiqua"/>
        </w:rPr>
        <w:t xml:space="preserve"> </w:t>
      </w:r>
      <w:r w:rsidRPr="0028054F">
        <w:rPr>
          <w:rFonts w:ascii="Book Antiqua" w:hAnsi="Book Antiqua"/>
          <w:b/>
        </w:rPr>
        <w:t>Tutte e tre insieme</w:t>
      </w:r>
      <w:r w:rsidRPr="0028054F">
        <w:rPr>
          <w:rFonts w:ascii="Book Antiqua" w:hAnsi="Book Antiqua"/>
        </w:rPr>
        <w:t>.</w:t>
      </w:r>
    </w:p>
    <w:p w:rsidR="00C51401" w:rsidRPr="0028054F" w:rsidRDefault="004D1C78" w:rsidP="00C51401">
      <w:pPr>
        <w:jc w:val="both"/>
        <w:rPr>
          <w:rFonts w:ascii="Book Antiqua" w:hAnsi="Book Antiqua"/>
        </w:rPr>
      </w:pPr>
      <w:r w:rsidRPr="0028054F">
        <w:rPr>
          <w:rFonts w:ascii="Book Antiqua" w:hAnsi="Book Antiqua"/>
        </w:rPr>
        <w:t xml:space="preserve"> L’esperienza, così come trattata dalla Bibbia, consiste in questo: </w:t>
      </w:r>
      <w:r w:rsidRPr="0028054F">
        <w:rPr>
          <w:rFonts w:ascii="Book Antiqua" w:hAnsi="Book Antiqua"/>
          <w:b/>
        </w:rPr>
        <w:t>l’amore di Dio incondizionato in Gesù Cristo.</w:t>
      </w:r>
      <w:r w:rsidRPr="0028054F">
        <w:rPr>
          <w:rFonts w:ascii="Book Antiqua" w:hAnsi="Book Antiqua"/>
        </w:rPr>
        <w:t xml:space="preserve"> Questo è il Cristianesimo: </w:t>
      </w:r>
      <w:r w:rsidRPr="0028054F">
        <w:rPr>
          <w:rFonts w:ascii="Book Antiqua" w:hAnsi="Book Antiqua"/>
          <w:b/>
        </w:rPr>
        <w:t xml:space="preserve">Dio in Gesù Cristo si rivela come amore incondizionato all’uomo. </w:t>
      </w:r>
      <w:r w:rsidRPr="0028054F">
        <w:rPr>
          <w:rFonts w:ascii="Book Antiqua" w:hAnsi="Book Antiqua"/>
        </w:rPr>
        <w:t xml:space="preserve">Buono e cattivo, giusto e ingiusto, ebreo, greco, latino, bianco, nero, di ogni cultura e di ogni latitudine. </w:t>
      </w:r>
      <w:r w:rsidR="00C51401" w:rsidRPr="0028054F">
        <w:rPr>
          <w:rFonts w:ascii="Book Antiqua" w:hAnsi="Book Antiqua"/>
          <w:b/>
        </w:rPr>
        <w:t xml:space="preserve">E’ </w:t>
      </w:r>
      <w:r w:rsidRPr="0028054F">
        <w:rPr>
          <w:rFonts w:ascii="Book Antiqua" w:hAnsi="Book Antiqua"/>
          <w:b/>
        </w:rPr>
        <w:t>il Padre di tutti</w:t>
      </w:r>
      <w:r w:rsidRPr="0028054F">
        <w:rPr>
          <w:rFonts w:ascii="Book Antiqua" w:hAnsi="Book Antiqua"/>
        </w:rPr>
        <w:t xml:space="preserve">. </w:t>
      </w:r>
    </w:p>
    <w:p w:rsidR="00C51401" w:rsidRPr="0028054F" w:rsidRDefault="004D1C78" w:rsidP="00C51401">
      <w:pPr>
        <w:jc w:val="both"/>
        <w:rPr>
          <w:rFonts w:ascii="Book Antiqua" w:hAnsi="Book Antiqua"/>
        </w:rPr>
      </w:pPr>
      <w:r w:rsidRPr="0028054F">
        <w:rPr>
          <w:rFonts w:ascii="Book Antiqua" w:hAnsi="Book Antiqua"/>
        </w:rPr>
        <w:t>Questo evento, l’amore di Dio in Gesù Crist</w:t>
      </w:r>
      <w:r w:rsidR="00C51401" w:rsidRPr="0028054F">
        <w:rPr>
          <w:rFonts w:ascii="Book Antiqua" w:hAnsi="Book Antiqua"/>
        </w:rPr>
        <w:t xml:space="preserve">o per tutti, in maniera libera </w:t>
      </w:r>
      <w:r w:rsidRPr="0028054F">
        <w:rPr>
          <w:rFonts w:ascii="Book Antiqua" w:hAnsi="Book Antiqua"/>
        </w:rPr>
        <w:t>gratuita</w:t>
      </w:r>
      <w:r w:rsidR="00C51401" w:rsidRPr="0028054F">
        <w:rPr>
          <w:rFonts w:ascii="Book Antiqua" w:hAnsi="Book Antiqua"/>
        </w:rPr>
        <w:t>,</w:t>
      </w:r>
      <w:r w:rsidRPr="0028054F">
        <w:rPr>
          <w:rFonts w:ascii="Book Antiqua" w:hAnsi="Book Antiqua"/>
        </w:rPr>
        <w:t xml:space="preserve"> incondizionata, </w:t>
      </w:r>
      <w:r w:rsidRPr="0028054F">
        <w:rPr>
          <w:rFonts w:ascii="Book Antiqua" w:hAnsi="Book Antiqua"/>
          <w:b/>
        </w:rPr>
        <w:t>questo ANNUNCIO</w:t>
      </w:r>
      <w:r w:rsidRPr="0028054F">
        <w:rPr>
          <w:rFonts w:ascii="Book Antiqua" w:hAnsi="Book Antiqua"/>
        </w:rPr>
        <w:t xml:space="preserve"> (1° aspetto) </w:t>
      </w:r>
      <w:r w:rsidRPr="0028054F">
        <w:rPr>
          <w:rFonts w:ascii="Book Antiqua" w:hAnsi="Book Antiqua"/>
          <w:b/>
        </w:rPr>
        <w:t>è un annuncio che poi viene PREGATO</w:t>
      </w:r>
      <w:r w:rsidRPr="0028054F">
        <w:rPr>
          <w:rFonts w:ascii="Book Antiqua" w:hAnsi="Book Antiqua"/>
        </w:rPr>
        <w:t xml:space="preserve">. Dinanzi al fatto che Dio ci ama così la nostra </w:t>
      </w:r>
      <w:r w:rsidRPr="0028054F">
        <w:rPr>
          <w:rFonts w:ascii="Book Antiqua" w:hAnsi="Book Antiqua"/>
          <w:b/>
        </w:rPr>
        <w:t>prima risposta è il GRAZIE</w:t>
      </w:r>
      <w:r w:rsidRPr="0028054F">
        <w:rPr>
          <w:rFonts w:ascii="Book Antiqua" w:hAnsi="Book Antiqua"/>
        </w:rPr>
        <w:t xml:space="preserve"> e il grazie è </w:t>
      </w:r>
      <w:r w:rsidRPr="0028054F">
        <w:rPr>
          <w:rFonts w:ascii="Book Antiqua" w:hAnsi="Book Antiqua"/>
          <w:b/>
        </w:rPr>
        <w:t>la PREGHIERA</w:t>
      </w:r>
      <w:r w:rsidRPr="0028054F">
        <w:rPr>
          <w:rFonts w:ascii="Book Antiqua" w:hAnsi="Book Antiqua"/>
        </w:rPr>
        <w:t xml:space="preserve">. L’Eucarestia </w:t>
      </w:r>
      <w:r w:rsidRPr="0028054F">
        <w:rPr>
          <w:rFonts w:ascii="Book Antiqua" w:hAnsi="Book Antiqua"/>
          <w:b/>
        </w:rPr>
        <w:t xml:space="preserve">è </w:t>
      </w:r>
      <w:r w:rsidR="00C51401" w:rsidRPr="0028054F">
        <w:rPr>
          <w:rFonts w:ascii="Book Antiqua" w:hAnsi="Book Antiqua"/>
          <w:b/>
        </w:rPr>
        <w:t>“</w:t>
      </w:r>
      <w:r w:rsidRPr="0028054F">
        <w:rPr>
          <w:rFonts w:ascii="Book Antiqua" w:hAnsi="Book Antiqua"/>
          <w:b/>
        </w:rPr>
        <w:t>rendimento di grazie</w:t>
      </w:r>
      <w:r w:rsidR="00C51401" w:rsidRPr="0028054F">
        <w:rPr>
          <w:rFonts w:ascii="Book Antiqua" w:hAnsi="Book Antiqua"/>
          <w:b/>
        </w:rPr>
        <w:t>”</w:t>
      </w:r>
      <w:r w:rsidRPr="0028054F">
        <w:rPr>
          <w:rFonts w:ascii="Book Antiqua" w:hAnsi="Book Antiqua"/>
        </w:rPr>
        <w:t xml:space="preserve">: rendiamo grazie perché </w:t>
      </w:r>
      <w:r w:rsidR="00591D81" w:rsidRPr="0028054F">
        <w:rPr>
          <w:rFonts w:ascii="Book Antiqua" w:hAnsi="Book Antiqua"/>
        </w:rPr>
        <w:t xml:space="preserve">Dio in Gesù ci ama al punto da </w:t>
      </w:r>
      <w:r w:rsidR="00591D81" w:rsidRPr="0028054F">
        <w:rPr>
          <w:rFonts w:ascii="Book Antiqua" w:hAnsi="Book Antiqua"/>
          <w:b/>
        </w:rPr>
        <w:t>perdonarc</w:t>
      </w:r>
      <w:r w:rsidR="00591D81" w:rsidRPr="0028054F">
        <w:rPr>
          <w:rFonts w:ascii="Book Antiqua" w:hAnsi="Book Antiqua"/>
        </w:rPr>
        <w:t>i</w:t>
      </w:r>
      <w:r w:rsidR="00C51401" w:rsidRPr="0028054F">
        <w:rPr>
          <w:rFonts w:ascii="Book Antiqua" w:hAnsi="Book Antiqua"/>
        </w:rPr>
        <w:t>,</w:t>
      </w:r>
      <w:r w:rsidR="00591D81" w:rsidRPr="0028054F">
        <w:rPr>
          <w:rFonts w:ascii="Book Antiqua" w:hAnsi="Book Antiqua"/>
        </w:rPr>
        <w:t xml:space="preserve"> al punto dal </w:t>
      </w:r>
      <w:r w:rsidR="00591D81" w:rsidRPr="0028054F">
        <w:rPr>
          <w:rFonts w:ascii="Book Antiqua" w:hAnsi="Book Antiqua"/>
          <w:b/>
        </w:rPr>
        <w:t>parlarci</w:t>
      </w:r>
      <w:r w:rsidR="00591D81" w:rsidRPr="0028054F">
        <w:rPr>
          <w:rFonts w:ascii="Book Antiqua" w:hAnsi="Book Antiqua"/>
        </w:rPr>
        <w:t xml:space="preserve"> (</w:t>
      </w:r>
      <w:r w:rsidR="00591D81" w:rsidRPr="0028054F">
        <w:rPr>
          <w:rFonts w:ascii="Book Antiqua" w:hAnsi="Book Antiqua"/>
          <w:b/>
        </w:rPr>
        <w:t>la liturgia del perdono, la liturgia della parola</w:t>
      </w:r>
      <w:r w:rsidR="00591D81" w:rsidRPr="0028054F">
        <w:rPr>
          <w:rFonts w:ascii="Book Antiqua" w:hAnsi="Book Antiqua"/>
        </w:rPr>
        <w:t>)</w:t>
      </w:r>
      <w:r w:rsidR="00C51401" w:rsidRPr="0028054F">
        <w:rPr>
          <w:rFonts w:ascii="Book Antiqua" w:hAnsi="Book Antiqua"/>
        </w:rPr>
        <w:t>,</w:t>
      </w:r>
      <w:r w:rsidR="00591D81" w:rsidRPr="0028054F">
        <w:rPr>
          <w:rFonts w:ascii="Book Antiqua" w:hAnsi="Book Antiqua"/>
        </w:rPr>
        <w:t xml:space="preserve"> al punto da continuare a </w:t>
      </w:r>
      <w:r w:rsidR="00591D81" w:rsidRPr="0028054F">
        <w:rPr>
          <w:rFonts w:ascii="Book Antiqua" w:hAnsi="Book Antiqua"/>
          <w:b/>
        </w:rPr>
        <w:t xml:space="preserve">spezzarsi </w:t>
      </w:r>
      <w:r w:rsidR="00591D81" w:rsidRPr="0028054F">
        <w:rPr>
          <w:rFonts w:ascii="Book Antiqua" w:hAnsi="Book Antiqua"/>
        </w:rPr>
        <w:t>per noi (</w:t>
      </w:r>
      <w:r w:rsidR="00591D81" w:rsidRPr="0028054F">
        <w:rPr>
          <w:rFonts w:ascii="Book Antiqua" w:hAnsi="Book Antiqua"/>
          <w:b/>
        </w:rPr>
        <w:t>prese il pane e lo spezzò</w:t>
      </w:r>
      <w:r w:rsidR="00591D81" w:rsidRPr="0028054F">
        <w:rPr>
          <w:rFonts w:ascii="Book Antiqua" w:hAnsi="Book Antiqua"/>
        </w:rPr>
        <w:t xml:space="preserve">). Dinanzi a questo amore di Dio per noi, la nostra prima risposta è GRAZIE: dopo che alla messa abbiamo ricevuto il perdono cantiamo il GLORIA. Dopo che abbiamo ascoltato la prima lettura diciamo “RENDIAMO GRAZIE A DIO”, dopo che abbiamo ascoltato il Vangelo rispondiamo “lode a te o Cristo”. Prima di spezzare il pane “rendiamo grazie a Dio”. </w:t>
      </w:r>
    </w:p>
    <w:p w:rsidR="00591D81" w:rsidRPr="0028054F" w:rsidRDefault="00591D81" w:rsidP="00C51401">
      <w:pPr>
        <w:jc w:val="both"/>
        <w:rPr>
          <w:rFonts w:ascii="Book Antiqua" w:hAnsi="Book Antiqua"/>
        </w:rPr>
      </w:pPr>
      <w:r w:rsidRPr="0028054F">
        <w:rPr>
          <w:rFonts w:ascii="Book Antiqua" w:hAnsi="Book Antiqua"/>
          <w:b/>
        </w:rPr>
        <w:t>L’esperienza cristiana è questa</w:t>
      </w:r>
      <w:r w:rsidRPr="0028054F">
        <w:rPr>
          <w:rFonts w:ascii="Book Antiqua" w:hAnsi="Book Antiqua"/>
        </w:rPr>
        <w:t xml:space="preserve">: </w:t>
      </w:r>
      <w:r w:rsidRPr="0028054F">
        <w:rPr>
          <w:rFonts w:ascii="Book Antiqua" w:hAnsi="Book Antiqua"/>
          <w:b/>
        </w:rPr>
        <w:t>in principio c’è l’amore incondizionato di Dio</w:t>
      </w:r>
      <w:r w:rsidRPr="0028054F">
        <w:rPr>
          <w:rFonts w:ascii="Book Antiqua" w:hAnsi="Book Antiqua"/>
        </w:rPr>
        <w:t xml:space="preserve">, in </w:t>
      </w:r>
      <w:r w:rsidRPr="0028054F">
        <w:rPr>
          <w:rFonts w:ascii="Book Antiqua" w:hAnsi="Book Antiqua"/>
          <w:b/>
        </w:rPr>
        <w:t>mezzo c’è il ringraziamento a Dio</w:t>
      </w:r>
      <w:r w:rsidRPr="0028054F">
        <w:rPr>
          <w:rFonts w:ascii="Book Antiqua" w:hAnsi="Book Antiqua"/>
        </w:rPr>
        <w:t xml:space="preserve">, a </w:t>
      </w:r>
      <w:r w:rsidRPr="0028054F">
        <w:rPr>
          <w:rFonts w:ascii="Book Antiqua" w:hAnsi="Book Antiqua"/>
          <w:b/>
        </w:rPr>
        <w:t>conclusione c’è il vivere alla luce dell’amore di Dio</w:t>
      </w:r>
      <w:r w:rsidRPr="0028054F">
        <w:rPr>
          <w:rFonts w:ascii="Book Antiqua" w:hAnsi="Book Antiqua"/>
        </w:rPr>
        <w:t xml:space="preserve">, </w:t>
      </w:r>
      <w:r w:rsidRPr="0028054F">
        <w:rPr>
          <w:rFonts w:ascii="Book Antiqua" w:hAnsi="Book Antiqua"/>
          <w:i/>
        </w:rPr>
        <w:t>“amate gli altri come io ho amato voi”.</w:t>
      </w:r>
    </w:p>
    <w:p w:rsidR="00591D81" w:rsidRPr="0028054F" w:rsidRDefault="00C51401" w:rsidP="00C51401">
      <w:pPr>
        <w:jc w:val="both"/>
        <w:rPr>
          <w:rFonts w:ascii="Book Antiqua" w:hAnsi="Book Antiqua"/>
          <w:b/>
          <w:i/>
        </w:rPr>
      </w:pPr>
      <w:r w:rsidRPr="0028054F">
        <w:rPr>
          <w:rFonts w:ascii="Book Antiqua" w:hAnsi="Book Antiqua"/>
        </w:rPr>
        <w:t>Guardiamo l’esperienza cristiana partendo dall’</w:t>
      </w:r>
      <w:r w:rsidR="00591D81" w:rsidRPr="0028054F">
        <w:rPr>
          <w:rFonts w:ascii="Book Antiqua" w:hAnsi="Book Antiqua"/>
        </w:rPr>
        <w:t xml:space="preserve"> esperienza ebraica riportando un detto di Simeone il Giusto, un sommo sacerdote di Gerusalemme del III sec o II sec a. C: </w:t>
      </w:r>
      <w:r w:rsidR="00591D81" w:rsidRPr="0028054F">
        <w:rPr>
          <w:rFonts w:ascii="Book Antiqua" w:hAnsi="Book Antiqua"/>
          <w:b/>
        </w:rPr>
        <w:t>“</w:t>
      </w:r>
      <w:r w:rsidR="00591D81" w:rsidRPr="0028054F">
        <w:rPr>
          <w:rFonts w:ascii="Book Antiqua" w:hAnsi="Book Antiqua"/>
          <w:b/>
          <w:i/>
        </w:rPr>
        <w:t xml:space="preserve">il mondo poggia su tre colonne: lo studio dell’atorà, cioè della legge, </w:t>
      </w:r>
      <w:r w:rsidR="002D6E0F" w:rsidRPr="0028054F">
        <w:rPr>
          <w:rFonts w:ascii="Book Antiqua" w:hAnsi="Book Antiqua"/>
          <w:b/>
          <w:i/>
        </w:rPr>
        <w:t>la avodà, cioè il culto e la preghiera, e le opere di misericordia”.</w:t>
      </w:r>
    </w:p>
    <w:p w:rsidR="002D6E0F" w:rsidRPr="0028054F" w:rsidRDefault="002D6E0F" w:rsidP="00C51401">
      <w:pPr>
        <w:jc w:val="both"/>
        <w:rPr>
          <w:rFonts w:ascii="Book Antiqua" w:hAnsi="Book Antiqua"/>
          <w:b/>
        </w:rPr>
      </w:pPr>
      <w:r w:rsidRPr="0028054F">
        <w:rPr>
          <w:rFonts w:ascii="Book Antiqua" w:hAnsi="Book Antiqua"/>
        </w:rPr>
        <w:t xml:space="preserve">E’ stato poi ripreso dalla tradizione cristiana in questa </w:t>
      </w:r>
      <w:r w:rsidRPr="0028054F">
        <w:rPr>
          <w:rFonts w:ascii="Book Antiqua" w:hAnsi="Book Antiqua"/>
          <w:b/>
        </w:rPr>
        <w:t>triade</w:t>
      </w:r>
      <w:r w:rsidRPr="0028054F">
        <w:rPr>
          <w:rFonts w:ascii="Book Antiqua" w:hAnsi="Book Antiqua"/>
        </w:rPr>
        <w:t xml:space="preserve">: </w:t>
      </w:r>
      <w:r w:rsidRPr="0028054F">
        <w:rPr>
          <w:rFonts w:ascii="Book Antiqua" w:hAnsi="Book Antiqua"/>
          <w:b/>
        </w:rPr>
        <w:t>FEDE,</w:t>
      </w:r>
      <w:r w:rsidRPr="0028054F">
        <w:rPr>
          <w:rFonts w:ascii="Book Antiqua" w:hAnsi="Book Antiqua"/>
        </w:rPr>
        <w:t xml:space="preserve"> </w:t>
      </w:r>
      <w:r w:rsidRPr="0028054F">
        <w:rPr>
          <w:rFonts w:ascii="Book Antiqua" w:hAnsi="Book Antiqua"/>
          <w:b/>
        </w:rPr>
        <w:t xml:space="preserve">la legge del credere, PREGHIERA, la legge del pregare, PRATICA, la legge del vivere. </w:t>
      </w:r>
    </w:p>
    <w:p w:rsidR="00C51401" w:rsidRPr="0028054F" w:rsidRDefault="00C51401" w:rsidP="00C51401">
      <w:pPr>
        <w:jc w:val="both"/>
        <w:rPr>
          <w:rFonts w:ascii="Book Antiqua" w:hAnsi="Book Antiqua"/>
          <w:b/>
        </w:rPr>
      </w:pPr>
    </w:p>
    <w:p w:rsidR="006716E9" w:rsidRPr="0028054F" w:rsidRDefault="002D6E0F" w:rsidP="00C51401">
      <w:pPr>
        <w:jc w:val="both"/>
        <w:rPr>
          <w:rFonts w:ascii="Book Antiqua" w:hAnsi="Book Antiqua"/>
        </w:rPr>
      </w:pPr>
      <w:r w:rsidRPr="0028054F">
        <w:rPr>
          <w:rFonts w:ascii="Book Antiqua" w:hAnsi="Book Antiqua"/>
        </w:rPr>
        <w:t xml:space="preserve">Allora dobbiamo chiederci: </w:t>
      </w:r>
      <w:r w:rsidR="00C51401" w:rsidRPr="0028054F">
        <w:rPr>
          <w:rFonts w:ascii="Book Antiqua" w:hAnsi="Book Antiqua"/>
          <w:b/>
        </w:rPr>
        <w:t>LA PREGHIERA, LA LITURGIA, DOVE STA?</w:t>
      </w:r>
      <w:r w:rsidR="00C51401" w:rsidRPr="0028054F">
        <w:rPr>
          <w:rFonts w:ascii="Book Antiqua" w:hAnsi="Book Antiqua"/>
        </w:rPr>
        <w:t xml:space="preserve"> </w:t>
      </w:r>
      <w:r w:rsidRPr="0028054F">
        <w:rPr>
          <w:rFonts w:ascii="Book Antiqua" w:hAnsi="Book Antiqua"/>
          <w:b/>
        </w:rPr>
        <w:t xml:space="preserve">Sta in mezzo fra l’ascolto della </w:t>
      </w:r>
      <w:r w:rsidR="00C51401" w:rsidRPr="0028054F">
        <w:rPr>
          <w:rFonts w:ascii="Book Antiqua" w:hAnsi="Book Antiqua"/>
          <w:b/>
        </w:rPr>
        <w:t>“</w:t>
      </w:r>
      <w:r w:rsidRPr="0028054F">
        <w:rPr>
          <w:rFonts w:ascii="Book Antiqua" w:hAnsi="Book Antiqua"/>
          <w:b/>
        </w:rPr>
        <w:t>buona notizia</w:t>
      </w:r>
      <w:r w:rsidR="00C51401" w:rsidRPr="0028054F">
        <w:rPr>
          <w:rFonts w:ascii="Book Antiqua" w:hAnsi="Book Antiqua"/>
          <w:b/>
        </w:rPr>
        <w:t>”</w:t>
      </w:r>
      <w:r w:rsidRPr="0028054F">
        <w:rPr>
          <w:rFonts w:ascii="Book Antiqua" w:hAnsi="Book Antiqua"/>
          <w:b/>
        </w:rPr>
        <w:t xml:space="preserve"> e il vissuto della </w:t>
      </w:r>
      <w:r w:rsidR="00C51401" w:rsidRPr="0028054F">
        <w:rPr>
          <w:rFonts w:ascii="Book Antiqua" w:hAnsi="Book Antiqua"/>
          <w:b/>
        </w:rPr>
        <w:t>“</w:t>
      </w:r>
      <w:r w:rsidRPr="0028054F">
        <w:rPr>
          <w:rFonts w:ascii="Book Antiqua" w:hAnsi="Book Antiqua"/>
          <w:b/>
        </w:rPr>
        <w:t>buona notizia</w:t>
      </w:r>
      <w:r w:rsidR="00C51401" w:rsidRPr="0028054F">
        <w:rPr>
          <w:rFonts w:ascii="Book Antiqua" w:hAnsi="Book Antiqua"/>
          <w:b/>
        </w:rPr>
        <w:t>”</w:t>
      </w:r>
      <w:r w:rsidRPr="0028054F">
        <w:rPr>
          <w:rFonts w:ascii="Book Antiqua" w:hAnsi="Book Antiqua"/>
          <w:b/>
        </w:rPr>
        <w:t>.</w:t>
      </w:r>
      <w:r w:rsidRPr="0028054F">
        <w:rPr>
          <w:rFonts w:ascii="Book Antiqua" w:hAnsi="Book Antiqua"/>
        </w:rPr>
        <w:t xml:space="preserve"> </w:t>
      </w:r>
    </w:p>
    <w:p w:rsidR="006716E9" w:rsidRPr="0028054F" w:rsidRDefault="002D6E0F" w:rsidP="006716E9">
      <w:pPr>
        <w:pStyle w:val="Paragrafoelenco"/>
        <w:numPr>
          <w:ilvl w:val="0"/>
          <w:numId w:val="4"/>
        </w:numPr>
        <w:jc w:val="both"/>
        <w:rPr>
          <w:rFonts w:ascii="Book Antiqua" w:hAnsi="Book Antiqua"/>
        </w:rPr>
      </w:pPr>
      <w:r w:rsidRPr="0028054F">
        <w:rPr>
          <w:rFonts w:ascii="Book Antiqua" w:hAnsi="Book Antiqua"/>
        </w:rPr>
        <w:t xml:space="preserve">In principio vi è </w:t>
      </w:r>
      <w:r w:rsidR="006716E9" w:rsidRPr="0028054F">
        <w:rPr>
          <w:rFonts w:ascii="Book Antiqua" w:hAnsi="Book Antiqua"/>
          <w:b/>
        </w:rPr>
        <w:t>L’ASCOLTO,</w:t>
      </w:r>
      <w:r w:rsidRPr="0028054F">
        <w:rPr>
          <w:rFonts w:ascii="Book Antiqua" w:hAnsi="Book Antiqua"/>
        </w:rPr>
        <w:t xml:space="preserve"> l’ascolto della </w:t>
      </w:r>
      <w:r w:rsidR="006716E9" w:rsidRPr="0028054F">
        <w:rPr>
          <w:rFonts w:ascii="Book Antiqua" w:hAnsi="Book Antiqua"/>
        </w:rPr>
        <w:t>“</w:t>
      </w:r>
      <w:r w:rsidRPr="0028054F">
        <w:rPr>
          <w:rFonts w:ascii="Book Antiqua" w:hAnsi="Book Antiqua"/>
        </w:rPr>
        <w:t>buona notizia</w:t>
      </w:r>
      <w:r w:rsidR="006716E9" w:rsidRPr="0028054F">
        <w:rPr>
          <w:rFonts w:ascii="Book Antiqua" w:hAnsi="Book Antiqua"/>
        </w:rPr>
        <w:t>”</w:t>
      </w:r>
      <w:r w:rsidRPr="0028054F">
        <w:rPr>
          <w:rFonts w:ascii="Book Antiqua" w:hAnsi="Book Antiqua"/>
        </w:rPr>
        <w:t xml:space="preserve">, la vita ha un senso quando è vita amata dal Padre per il Figlio nello Spirito, resa vita capace di amare. </w:t>
      </w:r>
      <w:r w:rsidR="006716E9" w:rsidRPr="0028054F">
        <w:rPr>
          <w:rFonts w:ascii="Book Antiqua" w:hAnsi="Book Antiqua"/>
        </w:rPr>
        <w:t>Questo è il punto di partenza.</w:t>
      </w:r>
    </w:p>
    <w:p w:rsidR="006716E9" w:rsidRPr="0028054F" w:rsidRDefault="002D6E0F" w:rsidP="006716E9">
      <w:pPr>
        <w:pStyle w:val="Paragrafoelenco"/>
        <w:numPr>
          <w:ilvl w:val="0"/>
          <w:numId w:val="4"/>
        </w:numPr>
        <w:jc w:val="both"/>
        <w:rPr>
          <w:rFonts w:ascii="Book Antiqua" w:hAnsi="Book Antiqua"/>
        </w:rPr>
      </w:pPr>
      <w:r w:rsidRPr="0028054F">
        <w:rPr>
          <w:rFonts w:ascii="Book Antiqua" w:hAnsi="Book Antiqua"/>
        </w:rPr>
        <w:t xml:space="preserve">Questa Fede che Dio in Gesù ci ama, questa fede diventa una </w:t>
      </w:r>
      <w:r w:rsidRPr="0028054F">
        <w:rPr>
          <w:rFonts w:ascii="Book Antiqua" w:hAnsi="Book Antiqua"/>
          <w:b/>
        </w:rPr>
        <w:t>FEDE PREGATA</w:t>
      </w:r>
      <w:r w:rsidRPr="0028054F">
        <w:rPr>
          <w:rFonts w:ascii="Book Antiqua" w:hAnsi="Book Antiqua"/>
        </w:rPr>
        <w:t xml:space="preserve">, lo ringrazio e lo lodo, </w:t>
      </w:r>
    </w:p>
    <w:p w:rsidR="002D6E0F" w:rsidRPr="0028054F" w:rsidRDefault="006716E9" w:rsidP="006716E9">
      <w:pPr>
        <w:pStyle w:val="Paragrafoelenco"/>
        <w:numPr>
          <w:ilvl w:val="0"/>
          <w:numId w:val="4"/>
        </w:numPr>
        <w:jc w:val="both"/>
        <w:rPr>
          <w:rFonts w:ascii="Book Antiqua" w:hAnsi="Book Antiqua"/>
          <w:b/>
        </w:rPr>
      </w:pPr>
      <w:r w:rsidRPr="0028054F">
        <w:rPr>
          <w:rFonts w:ascii="Book Antiqua" w:hAnsi="Book Antiqua"/>
        </w:rPr>
        <w:t xml:space="preserve">poi </w:t>
      </w:r>
      <w:r w:rsidR="002D6E0F" w:rsidRPr="0028054F">
        <w:rPr>
          <w:rFonts w:ascii="Book Antiqua" w:hAnsi="Book Antiqua"/>
        </w:rPr>
        <w:t xml:space="preserve">diventa una </w:t>
      </w:r>
      <w:r w:rsidR="002D6E0F" w:rsidRPr="0028054F">
        <w:rPr>
          <w:rFonts w:ascii="Book Antiqua" w:hAnsi="Book Antiqua"/>
          <w:b/>
        </w:rPr>
        <w:t xml:space="preserve">FEDE VISSUTA. </w:t>
      </w:r>
    </w:p>
    <w:p w:rsidR="006716E9" w:rsidRPr="0028054F" w:rsidRDefault="006716E9" w:rsidP="006716E9">
      <w:pPr>
        <w:pStyle w:val="Paragrafoelenco"/>
        <w:jc w:val="both"/>
        <w:rPr>
          <w:rFonts w:ascii="Book Antiqua" w:hAnsi="Book Antiqua"/>
          <w:b/>
        </w:rPr>
      </w:pPr>
    </w:p>
    <w:p w:rsidR="006716E9" w:rsidRPr="0028054F" w:rsidRDefault="002D6E0F" w:rsidP="006716E9">
      <w:pPr>
        <w:pStyle w:val="Paragrafoelenco"/>
        <w:numPr>
          <w:ilvl w:val="0"/>
          <w:numId w:val="5"/>
        </w:numPr>
        <w:jc w:val="both"/>
        <w:rPr>
          <w:rFonts w:ascii="Book Antiqua" w:hAnsi="Book Antiqua"/>
          <w:b/>
          <w:i/>
        </w:rPr>
      </w:pPr>
      <w:r w:rsidRPr="0028054F">
        <w:rPr>
          <w:rFonts w:ascii="Book Antiqua" w:hAnsi="Book Antiqua"/>
        </w:rPr>
        <w:lastRenderedPageBreak/>
        <w:t xml:space="preserve">Questo è importante perché </w:t>
      </w:r>
      <w:r w:rsidRPr="0028054F">
        <w:rPr>
          <w:rFonts w:ascii="Book Antiqua" w:hAnsi="Book Antiqua"/>
          <w:b/>
          <w:i/>
        </w:rPr>
        <w:t>il solo credere, senza ringraziare, il</w:t>
      </w:r>
      <w:r w:rsidR="006716E9" w:rsidRPr="0028054F">
        <w:rPr>
          <w:rFonts w:ascii="Book Antiqua" w:hAnsi="Book Antiqua"/>
          <w:b/>
          <w:i/>
        </w:rPr>
        <w:t xml:space="preserve"> lodare, in</w:t>
      </w:r>
      <w:r w:rsidRPr="0028054F">
        <w:rPr>
          <w:rFonts w:ascii="Book Antiqua" w:hAnsi="Book Antiqua"/>
          <w:b/>
          <w:i/>
        </w:rPr>
        <w:t>vocare e intercedere, il solo credere senza preghiera e senza testimonianza nella vita, riduce il Cristianesimo a dottrina, a semplice conoscenza.</w:t>
      </w:r>
    </w:p>
    <w:p w:rsidR="002D6E0F" w:rsidRPr="0028054F" w:rsidRDefault="002D6E0F" w:rsidP="00C51401">
      <w:pPr>
        <w:jc w:val="both"/>
        <w:rPr>
          <w:rFonts w:ascii="Book Antiqua" w:hAnsi="Book Antiqua"/>
          <w:b/>
          <w:i/>
        </w:rPr>
      </w:pPr>
      <w:r w:rsidRPr="0028054F">
        <w:rPr>
          <w:rFonts w:ascii="Book Antiqua" w:hAnsi="Book Antiqua"/>
          <w:b/>
          <w:i/>
        </w:rPr>
        <w:t xml:space="preserve"> </w:t>
      </w:r>
    </w:p>
    <w:p w:rsidR="002D6E0F" w:rsidRPr="0028054F" w:rsidRDefault="002D6E0F" w:rsidP="006716E9">
      <w:pPr>
        <w:pStyle w:val="Paragrafoelenco"/>
        <w:numPr>
          <w:ilvl w:val="0"/>
          <w:numId w:val="5"/>
        </w:numPr>
        <w:jc w:val="both"/>
        <w:rPr>
          <w:rFonts w:ascii="Book Antiqua" w:hAnsi="Book Antiqua"/>
          <w:b/>
          <w:i/>
        </w:rPr>
      </w:pPr>
      <w:r w:rsidRPr="0028054F">
        <w:rPr>
          <w:rFonts w:ascii="Book Antiqua" w:hAnsi="Book Antiqua"/>
          <w:b/>
          <w:i/>
        </w:rPr>
        <w:t>Il ridurre il Cristianesimo a sola preghiera senza conoscenza, a solo liturgia, s</w:t>
      </w:r>
      <w:r w:rsidR="004A7CB5" w:rsidRPr="0028054F">
        <w:rPr>
          <w:rFonts w:ascii="Book Antiqua" w:hAnsi="Book Antiqua"/>
          <w:b/>
          <w:i/>
        </w:rPr>
        <w:t>enza conoscenza e senza pratica, è ridurlo a magia. I riti diventano riti magici.</w:t>
      </w:r>
    </w:p>
    <w:p w:rsidR="006716E9" w:rsidRPr="0028054F" w:rsidRDefault="006716E9" w:rsidP="006716E9">
      <w:pPr>
        <w:jc w:val="both"/>
        <w:rPr>
          <w:rFonts w:ascii="Book Antiqua" w:hAnsi="Book Antiqua"/>
          <w:b/>
          <w:i/>
        </w:rPr>
      </w:pPr>
    </w:p>
    <w:p w:rsidR="006716E9" w:rsidRPr="0028054F" w:rsidRDefault="006716E9" w:rsidP="006716E9">
      <w:pPr>
        <w:pStyle w:val="Paragrafoelenco"/>
        <w:numPr>
          <w:ilvl w:val="0"/>
          <w:numId w:val="5"/>
        </w:numPr>
        <w:jc w:val="both"/>
        <w:rPr>
          <w:rFonts w:ascii="Book Antiqua" w:hAnsi="Book Antiqua"/>
          <w:b/>
          <w:i/>
        </w:rPr>
      </w:pPr>
      <w:r w:rsidRPr="0028054F">
        <w:rPr>
          <w:rFonts w:ascii="Book Antiqua" w:hAnsi="Book Antiqua"/>
          <w:b/>
          <w:i/>
        </w:rPr>
        <w:t>Il ridurre il Cristianesimo a solo comportamento, senza preghiera e senza fede, lo riduce a una filosofia di comportamento pratico.</w:t>
      </w:r>
    </w:p>
    <w:p w:rsidR="006716E9" w:rsidRPr="0028054F" w:rsidRDefault="006716E9" w:rsidP="006716E9">
      <w:pPr>
        <w:jc w:val="both"/>
        <w:rPr>
          <w:rFonts w:ascii="Book Antiqua" w:hAnsi="Book Antiqua"/>
          <w:b/>
          <w:i/>
        </w:rPr>
      </w:pPr>
    </w:p>
    <w:p w:rsidR="006716E9" w:rsidRPr="0028054F" w:rsidRDefault="006716E9" w:rsidP="006716E9">
      <w:pPr>
        <w:pStyle w:val="Paragrafoelenco"/>
        <w:jc w:val="both"/>
        <w:rPr>
          <w:rFonts w:ascii="Book Antiqua" w:hAnsi="Book Antiqua"/>
          <w:b/>
          <w:i/>
        </w:rPr>
      </w:pPr>
    </w:p>
    <w:p w:rsidR="004A7CB5" w:rsidRPr="0028054F" w:rsidRDefault="004A7CB5" w:rsidP="00C51401">
      <w:pPr>
        <w:jc w:val="both"/>
        <w:rPr>
          <w:rFonts w:ascii="Book Antiqua" w:hAnsi="Book Antiqua"/>
          <w:b/>
          <w:u w:val="single"/>
        </w:rPr>
      </w:pPr>
      <w:r w:rsidRPr="0028054F">
        <w:rPr>
          <w:rFonts w:ascii="Book Antiqua" w:hAnsi="Book Antiqua"/>
        </w:rPr>
        <w:t xml:space="preserve">Allora la nostra esperienza cristiana poggia su questi </w:t>
      </w:r>
      <w:r w:rsidRPr="0028054F">
        <w:rPr>
          <w:rFonts w:ascii="Book Antiqua" w:hAnsi="Book Antiqua"/>
          <w:b/>
        </w:rPr>
        <w:t>tre elementi</w:t>
      </w:r>
      <w:r w:rsidRPr="0028054F">
        <w:rPr>
          <w:rFonts w:ascii="Book Antiqua" w:hAnsi="Book Antiqua"/>
        </w:rPr>
        <w:t xml:space="preserve">: </w:t>
      </w:r>
      <w:r w:rsidRPr="0028054F">
        <w:rPr>
          <w:rFonts w:ascii="Book Antiqua" w:hAnsi="Book Antiqua"/>
          <w:b/>
          <w:u w:val="single"/>
        </w:rPr>
        <w:t>IL SI</w:t>
      </w:r>
      <w:r w:rsidR="006716E9" w:rsidRPr="0028054F">
        <w:rPr>
          <w:rFonts w:ascii="Book Antiqua" w:hAnsi="Book Antiqua"/>
          <w:b/>
          <w:u w:val="single"/>
        </w:rPr>
        <w:t>’</w:t>
      </w:r>
      <w:r w:rsidRPr="0028054F">
        <w:rPr>
          <w:rFonts w:ascii="Book Antiqua" w:hAnsi="Book Antiqua"/>
          <w:b/>
          <w:u w:val="single"/>
        </w:rPr>
        <w:t xml:space="preserve"> ALLA PAROLA ASCOLTATA, IL SI</w:t>
      </w:r>
      <w:r w:rsidR="006716E9" w:rsidRPr="0028054F">
        <w:rPr>
          <w:rFonts w:ascii="Book Antiqua" w:hAnsi="Book Antiqua"/>
          <w:b/>
          <w:u w:val="single"/>
        </w:rPr>
        <w:t>’ A</w:t>
      </w:r>
      <w:r w:rsidRPr="0028054F">
        <w:rPr>
          <w:rFonts w:ascii="Book Antiqua" w:hAnsi="Book Antiqua"/>
          <w:b/>
          <w:u w:val="single"/>
        </w:rPr>
        <w:t xml:space="preserve"> RINGRAZIARE PER QUESTA PAROLA ASCOLTATA, IL SI</w:t>
      </w:r>
      <w:r w:rsidR="006716E9" w:rsidRPr="0028054F">
        <w:rPr>
          <w:rFonts w:ascii="Book Antiqua" w:hAnsi="Book Antiqua"/>
          <w:b/>
          <w:u w:val="single"/>
        </w:rPr>
        <w:t>’</w:t>
      </w:r>
      <w:r w:rsidRPr="0028054F">
        <w:rPr>
          <w:rFonts w:ascii="Book Antiqua" w:hAnsi="Book Antiqua"/>
          <w:b/>
          <w:u w:val="single"/>
        </w:rPr>
        <w:t xml:space="preserve"> A METTERE IN PRATICA LA PAROLA ASCOLTATA. </w:t>
      </w:r>
    </w:p>
    <w:p w:rsidR="004A7CB5" w:rsidRPr="0028054F" w:rsidRDefault="004A7CB5" w:rsidP="00C51401">
      <w:pPr>
        <w:jc w:val="both"/>
        <w:rPr>
          <w:rFonts w:ascii="Book Antiqua" w:hAnsi="Book Antiqua"/>
        </w:rPr>
      </w:pPr>
      <w:r w:rsidRPr="0028054F">
        <w:rPr>
          <w:rFonts w:ascii="Book Antiqua" w:hAnsi="Book Antiqua"/>
        </w:rPr>
        <w:t xml:space="preserve">Dobbiamo far armonizzare queste cose: LA PAROLA ASCOLTATA, LA PAROLA PREGATA, LA PAROLA VISSUTA. </w:t>
      </w:r>
    </w:p>
    <w:p w:rsidR="006716E9" w:rsidRPr="0028054F" w:rsidRDefault="006716E9" w:rsidP="00C51401">
      <w:pPr>
        <w:jc w:val="both"/>
        <w:rPr>
          <w:rFonts w:ascii="Book Antiqua" w:hAnsi="Book Antiqua"/>
        </w:rPr>
      </w:pPr>
    </w:p>
    <w:p w:rsidR="004A7CB5" w:rsidRPr="0028054F" w:rsidRDefault="004A7CB5" w:rsidP="00C51401">
      <w:pPr>
        <w:jc w:val="both"/>
        <w:rPr>
          <w:rFonts w:ascii="Book Antiqua" w:hAnsi="Book Antiqua"/>
          <w:b/>
          <w:i/>
        </w:rPr>
      </w:pPr>
      <w:r w:rsidRPr="0028054F">
        <w:rPr>
          <w:rFonts w:ascii="Book Antiqua" w:hAnsi="Book Antiqua"/>
          <w:b/>
        </w:rPr>
        <w:t xml:space="preserve">Allora la liturgia sta in mezzo. </w:t>
      </w:r>
      <w:r w:rsidRPr="0028054F">
        <w:rPr>
          <w:rFonts w:ascii="Book Antiqua" w:hAnsi="Book Antiqua"/>
        </w:rPr>
        <w:t xml:space="preserve">Anche la domenica quando si va in chiesa: </w:t>
      </w:r>
      <w:r w:rsidRPr="0028054F">
        <w:rPr>
          <w:rFonts w:ascii="Book Antiqua" w:hAnsi="Book Antiqua"/>
          <w:b/>
          <w:i/>
        </w:rPr>
        <w:t>“venite, ascoltate, ringraziate, andate, andate a vivere nella piazza, nella compagnia degli uomini quello che avete celebrato e ascoltato”.</w:t>
      </w:r>
    </w:p>
    <w:p w:rsidR="006716E9" w:rsidRPr="0028054F" w:rsidRDefault="006716E9" w:rsidP="00C51401">
      <w:pPr>
        <w:jc w:val="both"/>
        <w:rPr>
          <w:rFonts w:ascii="Book Antiqua" w:hAnsi="Book Antiqua"/>
          <w:b/>
          <w:i/>
        </w:rPr>
      </w:pPr>
    </w:p>
    <w:p w:rsidR="004A7CB5" w:rsidRPr="0028054F" w:rsidRDefault="004A7CB5" w:rsidP="00C51401">
      <w:pPr>
        <w:jc w:val="both"/>
        <w:rPr>
          <w:rFonts w:ascii="Book Antiqua" w:hAnsi="Book Antiqua"/>
        </w:rPr>
      </w:pPr>
      <w:r w:rsidRPr="0028054F">
        <w:rPr>
          <w:rFonts w:ascii="Book Antiqua" w:hAnsi="Book Antiqua"/>
        </w:rPr>
        <w:t xml:space="preserve">E’ importante capire cosa è questo momento della liturgia, capirne la struttura e le dimensioni costitutive: </w:t>
      </w:r>
      <w:r w:rsidRPr="0028054F">
        <w:rPr>
          <w:rFonts w:ascii="Book Antiqua" w:hAnsi="Book Antiqua"/>
          <w:b/>
        </w:rPr>
        <w:t>cosa costituisce il momento rituale?</w:t>
      </w:r>
      <w:r w:rsidRPr="0028054F">
        <w:rPr>
          <w:rFonts w:ascii="Book Antiqua" w:hAnsi="Book Antiqua"/>
        </w:rPr>
        <w:t xml:space="preserve"> Quando facciamo un batte</w:t>
      </w:r>
      <w:r w:rsidR="006716E9" w:rsidRPr="0028054F">
        <w:rPr>
          <w:rFonts w:ascii="Book Antiqua" w:hAnsi="Book Antiqua"/>
        </w:rPr>
        <w:t>si</w:t>
      </w:r>
      <w:r w:rsidRPr="0028054F">
        <w:rPr>
          <w:rFonts w:ascii="Book Antiqua" w:hAnsi="Book Antiqua"/>
        </w:rPr>
        <w:t xml:space="preserve">mo, celebriamo un matrimonio, quando celebriamo l’eucarestia. </w:t>
      </w:r>
      <w:r w:rsidRPr="0028054F">
        <w:rPr>
          <w:rFonts w:ascii="Book Antiqua" w:hAnsi="Book Antiqua"/>
          <w:b/>
        </w:rPr>
        <w:t>Cos’è la liturgia?</w:t>
      </w:r>
    </w:p>
    <w:p w:rsidR="004A7CB5" w:rsidRPr="0028054F" w:rsidRDefault="004A7CB5" w:rsidP="00C51401">
      <w:pPr>
        <w:jc w:val="both"/>
        <w:rPr>
          <w:rFonts w:ascii="Book Antiqua" w:hAnsi="Book Antiqua"/>
        </w:rPr>
      </w:pPr>
      <w:r w:rsidRPr="0028054F">
        <w:rPr>
          <w:rFonts w:ascii="Book Antiqua" w:hAnsi="Book Antiqua"/>
        </w:rPr>
        <w:t xml:space="preserve">La parola </w:t>
      </w:r>
      <w:r w:rsidRPr="0028054F">
        <w:rPr>
          <w:rFonts w:ascii="Book Antiqua" w:hAnsi="Book Antiqua"/>
          <w:b/>
        </w:rPr>
        <w:t>liturgia</w:t>
      </w:r>
      <w:r w:rsidRPr="0028054F">
        <w:rPr>
          <w:rFonts w:ascii="Book Antiqua" w:hAnsi="Book Antiqua"/>
        </w:rPr>
        <w:t xml:space="preserve"> vuol dire </w:t>
      </w:r>
      <w:r w:rsidRPr="0028054F">
        <w:rPr>
          <w:rFonts w:ascii="Book Antiqua" w:hAnsi="Book Antiqua"/>
          <w:b/>
        </w:rPr>
        <w:t>AZIONE DI POPOLO</w:t>
      </w:r>
      <w:r w:rsidRPr="0028054F">
        <w:rPr>
          <w:rFonts w:ascii="Book Antiqua" w:hAnsi="Book Antiqua"/>
        </w:rPr>
        <w:t>, infatti</w:t>
      </w:r>
      <w:r w:rsidR="00351F44" w:rsidRPr="0028054F">
        <w:rPr>
          <w:rFonts w:ascii="Book Antiqua" w:hAnsi="Book Antiqua"/>
        </w:rPr>
        <w:t xml:space="preserve"> </w:t>
      </w:r>
      <w:r w:rsidR="00351F44" w:rsidRPr="0028054F">
        <w:rPr>
          <w:rFonts w:ascii="Book Antiqua" w:hAnsi="Book Antiqua"/>
          <w:b/>
        </w:rPr>
        <w:t>la facciamo insieme.</w:t>
      </w:r>
      <w:r w:rsidR="00351F44" w:rsidRPr="0028054F">
        <w:rPr>
          <w:rFonts w:ascii="Book Antiqua" w:hAnsi="Book Antiqua"/>
        </w:rPr>
        <w:t xml:space="preserve"> </w:t>
      </w:r>
    </w:p>
    <w:p w:rsidR="00351F44" w:rsidRPr="0028054F" w:rsidRDefault="00351F44" w:rsidP="00C51401">
      <w:pPr>
        <w:jc w:val="both"/>
        <w:rPr>
          <w:rFonts w:ascii="Book Antiqua" w:hAnsi="Book Antiqua"/>
          <w:b/>
        </w:rPr>
      </w:pPr>
      <w:r w:rsidRPr="0028054F">
        <w:rPr>
          <w:rFonts w:ascii="Book Antiqua" w:hAnsi="Book Antiqua"/>
          <w:b/>
        </w:rPr>
        <w:t>GLI ELEMENTI COSTITUTIVI DELLA LITURGIA SONO 3:</w:t>
      </w:r>
    </w:p>
    <w:p w:rsidR="006716E9" w:rsidRPr="0028054F" w:rsidRDefault="00351F44" w:rsidP="00C51401">
      <w:pPr>
        <w:pStyle w:val="Paragrafoelenco"/>
        <w:numPr>
          <w:ilvl w:val="0"/>
          <w:numId w:val="1"/>
        </w:numPr>
        <w:jc w:val="both"/>
        <w:rPr>
          <w:rFonts w:ascii="Book Antiqua" w:hAnsi="Book Antiqua"/>
        </w:rPr>
      </w:pPr>
      <w:r w:rsidRPr="0028054F">
        <w:rPr>
          <w:rFonts w:ascii="Book Antiqua" w:hAnsi="Book Antiqua"/>
          <w:b/>
        </w:rPr>
        <w:t>LA LITURGIA E’ UN EVENTO CHE CELEBRA UNA STORIA</w:t>
      </w:r>
      <w:r w:rsidRPr="0028054F">
        <w:rPr>
          <w:rFonts w:ascii="Book Antiqua" w:hAnsi="Book Antiqua"/>
        </w:rPr>
        <w:t xml:space="preserve">: </w:t>
      </w:r>
      <w:r w:rsidRPr="0028054F">
        <w:rPr>
          <w:rFonts w:ascii="Book Antiqua" w:hAnsi="Book Antiqua"/>
          <w:b/>
          <w:i/>
        </w:rPr>
        <w:t>nella litur</w:t>
      </w:r>
      <w:r w:rsidR="006716E9" w:rsidRPr="0028054F">
        <w:rPr>
          <w:rFonts w:ascii="Book Antiqua" w:hAnsi="Book Antiqua"/>
          <w:b/>
          <w:i/>
        </w:rPr>
        <w:t>gia celebriamo la storia della S</w:t>
      </w:r>
      <w:r w:rsidRPr="0028054F">
        <w:rPr>
          <w:rFonts w:ascii="Book Antiqua" w:hAnsi="Book Antiqua"/>
          <w:b/>
          <w:i/>
        </w:rPr>
        <w:t>alvezza, dal suo in</w:t>
      </w:r>
      <w:r w:rsidR="006716E9" w:rsidRPr="0028054F">
        <w:rPr>
          <w:rFonts w:ascii="Book Antiqua" w:hAnsi="Book Antiqua"/>
          <w:b/>
          <w:i/>
        </w:rPr>
        <w:t>i</w:t>
      </w:r>
      <w:r w:rsidRPr="0028054F">
        <w:rPr>
          <w:rFonts w:ascii="Book Antiqua" w:hAnsi="Book Antiqua"/>
          <w:b/>
          <w:i/>
        </w:rPr>
        <w:t>zio alla sua consumazione.</w:t>
      </w:r>
      <w:r w:rsidRPr="0028054F">
        <w:rPr>
          <w:rFonts w:ascii="Book Antiqua" w:hAnsi="Book Antiqua"/>
        </w:rPr>
        <w:t xml:space="preserve"> La liturgia è la </w:t>
      </w:r>
      <w:r w:rsidRPr="0028054F">
        <w:rPr>
          <w:rFonts w:ascii="Book Antiqua" w:hAnsi="Book Antiqua"/>
          <w:b/>
          <w:i/>
        </w:rPr>
        <w:t>celebrazione ringraziata e lodata della storia dell’amore di Dio</w:t>
      </w:r>
      <w:r w:rsidRPr="0028054F">
        <w:rPr>
          <w:rFonts w:ascii="Book Antiqua" w:hAnsi="Book Antiqua"/>
        </w:rPr>
        <w:t xml:space="preserve"> per l’umanità. Questa storia di amore </w:t>
      </w:r>
      <w:r w:rsidR="006716E9" w:rsidRPr="0028054F">
        <w:rPr>
          <w:rFonts w:ascii="Book Antiqua" w:hAnsi="Book Antiqua"/>
        </w:rPr>
        <w:t xml:space="preserve">è </w:t>
      </w:r>
      <w:r w:rsidRPr="0028054F">
        <w:rPr>
          <w:rFonts w:ascii="Book Antiqua" w:hAnsi="Book Antiqua"/>
        </w:rPr>
        <w:t xml:space="preserve">esemplificata nella storia di amore di Dio per Israele (Antico Testamento, prima lettura), </w:t>
      </w:r>
      <w:r w:rsidR="006716E9" w:rsidRPr="0028054F">
        <w:rPr>
          <w:rFonts w:ascii="Book Antiqua" w:hAnsi="Book Antiqua"/>
        </w:rPr>
        <w:t xml:space="preserve">nella </w:t>
      </w:r>
      <w:r w:rsidRPr="0028054F">
        <w:rPr>
          <w:rFonts w:ascii="Book Antiqua" w:hAnsi="Book Antiqua"/>
        </w:rPr>
        <w:t>celebrazione della storia di amore di Dio per l’umanità intera, a</w:t>
      </w:r>
      <w:r w:rsidR="006716E9" w:rsidRPr="0028054F">
        <w:rPr>
          <w:rFonts w:ascii="Book Antiqua" w:hAnsi="Book Antiqua"/>
        </w:rPr>
        <w:t xml:space="preserve">more espresso nell’amore verso </w:t>
      </w:r>
      <w:r w:rsidRPr="0028054F">
        <w:rPr>
          <w:rFonts w:ascii="Book Antiqua" w:hAnsi="Book Antiqua"/>
        </w:rPr>
        <w:t xml:space="preserve">la rappresentanza dell’umanità che è la Chiesa. La liturgia è il momento in cui </w:t>
      </w:r>
      <w:r w:rsidR="006716E9" w:rsidRPr="0028054F">
        <w:rPr>
          <w:rFonts w:ascii="Book Antiqua" w:hAnsi="Book Antiqua"/>
        </w:rPr>
        <w:t xml:space="preserve">celebriamo una storia. </w:t>
      </w:r>
      <w:r w:rsidR="006716E9" w:rsidRPr="0028054F">
        <w:rPr>
          <w:rFonts w:ascii="Book Antiqua" w:hAnsi="Book Antiqua"/>
          <w:b/>
        </w:rPr>
        <w:t>Il come D</w:t>
      </w:r>
      <w:r w:rsidRPr="0028054F">
        <w:rPr>
          <w:rFonts w:ascii="Book Antiqua" w:hAnsi="Book Antiqua"/>
          <w:b/>
        </w:rPr>
        <w:t>io ha amato Israele, il come Dio ha amato l’umanità e il come Dio ama la Chiesa</w:t>
      </w:r>
      <w:r w:rsidRPr="0028054F">
        <w:rPr>
          <w:rFonts w:ascii="Book Antiqua" w:hAnsi="Book Antiqua"/>
        </w:rPr>
        <w:t xml:space="preserve">. </w:t>
      </w:r>
    </w:p>
    <w:p w:rsidR="00351F44" w:rsidRPr="0028054F" w:rsidRDefault="00351F44" w:rsidP="006716E9">
      <w:pPr>
        <w:pStyle w:val="Paragrafoelenco"/>
        <w:jc w:val="both"/>
        <w:rPr>
          <w:rFonts w:ascii="Book Antiqua" w:hAnsi="Book Antiqua"/>
        </w:rPr>
      </w:pPr>
      <w:r w:rsidRPr="0028054F">
        <w:rPr>
          <w:rFonts w:ascii="Book Antiqua" w:hAnsi="Book Antiqua"/>
        </w:rPr>
        <w:t xml:space="preserve">Nel Battesimo, la ama al punto da immergere quella creatura e in quella creatura Dio ama in Gesù l’umanità al punto tale da immergerla nel suo amore. Ti battezzo vuol dire </w:t>
      </w:r>
      <w:r w:rsidR="006716E9" w:rsidRPr="0028054F">
        <w:rPr>
          <w:rFonts w:ascii="Book Antiqua" w:hAnsi="Book Antiqua"/>
        </w:rPr>
        <w:t>“</w:t>
      </w:r>
      <w:r w:rsidRPr="0028054F">
        <w:rPr>
          <w:rFonts w:ascii="Book Antiqua" w:hAnsi="Book Antiqua"/>
          <w:b/>
        </w:rPr>
        <w:t>Ti immergo nell’amore del Padre</w:t>
      </w:r>
      <w:r w:rsidR="006716E9" w:rsidRPr="0028054F">
        <w:rPr>
          <w:rFonts w:ascii="Book Antiqua" w:hAnsi="Book Antiqua"/>
          <w:b/>
        </w:rPr>
        <w:t>”</w:t>
      </w:r>
      <w:r w:rsidRPr="0028054F">
        <w:rPr>
          <w:rFonts w:ascii="Book Antiqua" w:hAnsi="Book Antiqua"/>
        </w:rPr>
        <w:t xml:space="preserve">, </w:t>
      </w:r>
      <w:r w:rsidR="006716E9" w:rsidRPr="0028054F">
        <w:rPr>
          <w:rFonts w:ascii="Book Antiqua" w:hAnsi="Book Antiqua"/>
        </w:rPr>
        <w:t>“</w:t>
      </w:r>
      <w:r w:rsidRPr="0028054F">
        <w:rPr>
          <w:rFonts w:ascii="Book Antiqua" w:hAnsi="Book Antiqua"/>
          <w:b/>
        </w:rPr>
        <w:t>ti sommergo, nella grazia del Figlio</w:t>
      </w:r>
      <w:r w:rsidR="006716E9" w:rsidRPr="0028054F">
        <w:rPr>
          <w:rFonts w:ascii="Book Antiqua" w:hAnsi="Book Antiqua"/>
          <w:b/>
        </w:rPr>
        <w:t>”</w:t>
      </w:r>
      <w:r w:rsidRPr="0028054F">
        <w:rPr>
          <w:rFonts w:ascii="Book Antiqua" w:hAnsi="Book Antiqua"/>
        </w:rPr>
        <w:t xml:space="preserve">: </w:t>
      </w:r>
      <w:r w:rsidRPr="0028054F">
        <w:rPr>
          <w:rFonts w:ascii="Book Antiqua" w:hAnsi="Book Antiqua"/>
          <w:b/>
        </w:rPr>
        <w:t>il Padre ti ama e nel Figlio ti fa grazia</w:t>
      </w:r>
      <w:r w:rsidRPr="0028054F">
        <w:rPr>
          <w:rFonts w:ascii="Book Antiqua" w:hAnsi="Book Antiqua"/>
        </w:rPr>
        <w:t>. Immerso nella comunione de</w:t>
      </w:r>
      <w:r w:rsidR="006716E9" w:rsidRPr="0028054F">
        <w:rPr>
          <w:rFonts w:ascii="Book Antiqua" w:hAnsi="Book Antiqua"/>
        </w:rPr>
        <w:t>llo Spirito Santo. Allora accade</w:t>
      </w:r>
      <w:r w:rsidRPr="0028054F">
        <w:rPr>
          <w:rFonts w:ascii="Book Antiqua" w:hAnsi="Book Antiqua"/>
        </w:rPr>
        <w:t xml:space="preserve"> che </w:t>
      </w:r>
      <w:r w:rsidRPr="0028054F">
        <w:rPr>
          <w:rFonts w:ascii="Book Antiqua" w:hAnsi="Book Antiqua"/>
          <w:b/>
        </w:rPr>
        <w:t>in quell’atto di celebrazione</w:t>
      </w:r>
      <w:r w:rsidRPr="0028054F">
        <w:rPr>
          <w:rFonts w:ascii="Book Antiqua" w:hAnsi="Book Antiqua"/>
        </w:rPr>
        <w:t>, in quell’atto di popolo</w:t>
      </w:r>
      <w:r w:rsidR="006716E9" w:rsidRPr="0028054F">
        <w:rPr>
          <w:rFonts w:ascii="Book Antiqua" w:hAnsi="Book Antiqua"/>
        </w:rPr>
        <w:t xml:space="preserve"> che è il battesimo, </w:t>
      </w:r>
      <w:r w:rsidRPr="0028054F">
        <w:rPr>
          <w:rFonts w:ascii="Book Antiqua" w:hAnsi="Book Antiqua"/>
          <w:b/>
        </w:rPr>
        <w:t>la comunità celebra la passione d’amore del Padre</w:t>
      </w:r>
      <w:r w:rsidR="006716E9" w:rsidRPr="0028054F">
        <w:rPr>
          <w:rFonts w:ascii="Book Antiqua" w:hAnsi="Book Antiqua"/>
          <w:b/>
        </w:rPr>
        <w:t xml:space="preserve"> verso quella creatura </w:t>
      </w:r>
      <w:r w:rsidR="00B35425" w:rsidRPr="0028054F">
        <w:rPr>
          <w:rFonts w:ascii="Book Antiqua" w:hAnsi="Book Antiqua"/>
          <w:b/>
        </w:rPr>
        <w:t>sin dal concepimento</w:t>
      </w:r>
      <w:r w:rsidR="006716E9" w:rsidRPr="0028054F">
        <w:rPr>
          <w:rFonts w:ascii="Book Antiqua" w:hAnsi="Book Antiqua"/>
          <w:b/>
        </w:rPr>
        <w:t>.</w:t>
      </w:r>
      <w:r w:rsidR="00B35425" w:rsidRPr="0028054F">
        <w:rPr>
          <w:rFonts w:ascii="Book Antiqua" w:hAnsi="Book Antiqua"/>
        </w:rPr>
        <w:t xml:space="preserve"> Il Padre ama quella creatura e il battesimo rivela e immerge in questo amore: </w:t>
      </w:r>
      <w:r w:rsidR="00B35425" w:rsidRPr="0028054F">
        <w:rPr>
          <w:rFonts w:ascii="Book Antiqua" w:hAnsi="Book Antiqua"/>
          <w:b/>
        </w:rPr>
        <w:t>piccola creat</w:t>
      </w:r>
      <w:r w:rsidR="006716E9" w:rsidRPr="0028054F">
        <w:rPr>
          <w:rFonts w:ascii="Book Antiqua" w:hAnsi="Book Antiqua"/>
          <w:b/>
        </w:rPr>
        <w:t>ura sappi che sei un’amata dal P</w:t>
      </w:r>
      <w:r w:rsidR="00B35425" w:rsidRPr="0028054F">
        <w:rPr>
          <w:rFonts w:ascii="Book Antiqua" w:hAnsi="Book Antiqua"/>
          <w:b/>
        </w:rPr>
        <w:t>adre, sei una creatura graziata dal Figlio, sei una creatura resa capace dallo Spirito di comunione, quindi sei resa una figlia amata, inviata alla terra per amarla, amata per sempre.</w:t>
      </w:r>
      <w:r w:rsidR="00B35425" w:rsidRPr="0028054F">
        <w:rPr>
          <w:rFonts w:ascii="Book Antiqua" w:hAnsi="Book Antiqua"/>
        </w:rPr>
        <w:t xml:space="preserve"> E’ il dono che i genitori e la comunità fanno al piccolo. I genitori che hanno deciso di dare al mondo un figlio, non gli hanno chie</w:t>
      </w:r>
      <w:r w:rsidR="006716E9" w:rsidRPr="0028054F">
        <w:rPr>
          <w:rFonts w:ascii="Book Antiqua" w:hAnsi="Book Antiqua"/>
        </w:rPr>
        <w:t xml:space="preserve">sto prima il permesso, per cui </w:t>
      </w:r>
      <w:r w:rsidR="006716E9" w:rsidRPr="0028054F">
        <w:rPr>
          <w:rFonts w:ascii="Book Antiqua" w:hAnsi="Book Antiqua"/>
          <w:b/>
        </w:rPr>
        <w:t>i</w:t>
      </w:r>
      <w:r w:rsidR="00B35425" w:rsidRPr="0028054F">
        <w:rPr>
          <w:rFonts w:ascii="Book Antiqua" w:hAnsi="Book Antiqua"/>
          <w:b/>
        </w:rPr>
        <w:t>l figlio è un evento di amore che precede il suo sì e il suo no a quell’ evento di amore.</w:t>
      </w:r>
      <w:r w:rsidR="00B35425" w:rsidRPr="0028054F">
        <w:rPr>
          <w:rFonts w:ascii="Book Antiqua" w:hAnsi="Book Antiqua"/>
        </w:rPr>
        <w:t xml:space="preserve"> I genitori lo immergono in ciò che loro credono, in questo evento di amore. E’ un gesto fatt</w:t>
      </w:r>
      <w:r w:rsidR="000A0A2C" w:rsidRPr="0028054F">
        <w:rPr>
          <w:rFonts w:ascii="Book Antiqua" w:hAnsi="Book Antiqua"/>
        </w:rPr>
        <w:t xml:space="preserve">o da tutta la comunità. </w:t>
      </w:r>
      <w:r w:rsidR="000A0A2C" w:rsidRPr="0028054F">
        <w:rPr>
          <w:rFonts w:ascii="Book Antiqua" w:hAnsi="Book Antiqua"/>
          <w:b/>
        </w:rPr>
        <w:t>Ecco al</w:t>
      </w:r>
      <w:r w:rsidR="00B35425" w:rsidRPr="0028054F">
        <w:rPr>
          <w:rFonts w:ascii="Book Antiqua" w:hAnsi="Book Antiqua"/>
          <w:b/>
        </w:rPr>
        <w:t>lora che cosa narra la liturgia eucaristica</w:t>
      </w:r>
      <w:r w:rsidR="00B35425" w:rsidRPr="0028054F">
        <w:rPr>
          <w:rFonts w:ascii="Book Antiqua" w:hAnsi="Book Antiqua"/>
        </w:rPr>
        <w:t xml:space="preserve">: </w:t>
      </w:r>
      <w:r w:rsidR="00B35425" w:rsidRPr="0028054F">
        <w:rPr>
          <w:rFonts w:ascii="Book Antiqua" w:hAnsi="Book Antiqua"/>
          <w:b/>
        </w:rPr>
        <w:t xml:space="preserve">il suo culmine è “prese il pane e lo spezzò…”, la comunità insieme celebra un evento storico, che è quello della crocifissione di Gesù, ma questa è il culmine dell’amore di Dio per l’uomo. </w:t>
      </w:r>
      <w:r w:rsidR="00B35425" w:rsidRPr="0028054F">
        <w:rPr>
          <w:rFonts w:ascii="Book Antiqua" w:hAnsi="Book Antiqua"/>
        </w:rPr>
        <w:t xml:space="preserve">Ti ho amato fino a morirne. Tu mi hai ferito a morte, io in cambio ti consegno il bacio del mio amore. </w:t>
      </w:r>
      <w:r w:rsidR="00B35425" w:rsidRPr="0028054F">
        <w:rPr>
          <w:rFonts w:ascii="Book Antiqua" w:hAnsi="Book Antiqua"/>
          <w:b/>
          <w:i/>
        </w:rPr>
        <w:t>Questo è il Cristianesimo: scandalo e follia.</w:t>
      </w:r>
      <w:r w:rsidR="00B35425" w:rsidRPr="0028054F">
        <w:rPr>
          <w:rFonts w:ascii="Book Antiqua" w:hAnsi="Book Antiqua"/>
        </w:rPr>
        <w:t xml:space="preserve"> Quindi nella liturgia </w:t>
      </w:r>
      <w:r w:rsidR="00B853BF" w:rsidRPr="0028054F">
        <w:rPr>
          <w:rFonts w:ascii="Book Antiqua" w:hAnsi="Book Antiqua"/>
        </w:rPr>
        <w:t xml:space="preserve">noi celebriamo storia. La storia della passione d’amore del Padre per il Figlio nello Spirito. Quindi </w:t>
      </w:r>
      <w:r w:rsidR="00497E3C" w:rsidRPr="0028054F">
        <w:rPr>
          <w:rFonts w:ascii="Book Antiqua" w:hAnsi="Book Antiqua"/>
        </w:rPr>
        <w:t xml:space="preserve">quando ci chiedono dove andiamo: vado a messa, </w:t>
      </w:r>
      <w:r w:rsidR="00497E3C" w:rsidRPr="0028054F">
        <w:rPr>
          <w:rFonts w:ascii="Book Antiqua" w:hAnsi="Book Antiqua"/>
          <w:b/>
          <w:i/>
        </w:rPr>
        <w:t>vado a cena invitato dal mio Signore</w:t>
      </w:r>
      <w:r w:rsidR="00E83B07" w:rsidRPr="0028054F">
        <w:rPr>
          <w:rFonts w:ascii="Book Antiqua" w:hAnsi="Book Antiqua"/>
          <w:b/>
          <w:i/>
        </w:rPr>
        <w:t>.</w:t>
      </w:r>
      <w:r w:rsidR="00E83B07" w:rsidRPr="0028054F">
        <w:rPr>
          <w:rFonts w:ascii="Book Antiqua" w:hAnsi="Book Antiqua"/>
        </w:rPr>
        <w:t xml:space="preserve"> Cosa fate a c</w:t>
      </w:r>
      <w:r w:rsidR="00380476" w:rsidRPr="0028054F">
        <w:rPr>
          <w:rFonts w:ascii="Book Antiqua" w:hAnsi="Book Antiqua"/>
        </w:rPr>
        <w:t xml:space="preserve">ena? </w:t>
      </w:r>
      <w:r w:rsidR="00380476" w:rsidRPr="0028054F">
        <w:rPr>
          <w:rFonts w:ascii="Book Antiqua" w:hAnsi="Book Antiqua"/>
          <w:b/>
          <w:i/>
        </w:rPr>
        <w:t>La prima cosa che facciamo è ricordiamo le meraviglie che Dio ha fatto per noi: ha liberato i miei padri dalla schi</w:t>
      </w:r>
      <w:r w:rsidR="000A0A2C" w:rsidRPr="0028054F">
        <w:rPr>
          <w:rFonts w:ascii="Book Antiqua" w:hAnsi="Book Antiqua"/>
          <w:b/>
          <w:i/>
        </w:rPr>
        <w:t>avitù, mi ha amato fino a morir</w:t>
      </w:r>
      <w:r w:rsidR="00380476" w:rsidRPr="0028054F">
        <w:rPr>
          <w:rFonts w:ascii="Book Antiqua" w:hAnsi="Book Antiqua"/>
          <w:b/>
          <w:i/>
        </w:rPr>
        <w:t>ne</w:t>
      </w:r>
      <w:r w:rsidR="003D2103" w:rsidRPr="0028054F">
        <w:rPr>
          <w:rFonts w:ascii="Book Antiqua" w:hAnsi="Book Antiqua"/>
          <w:b/>
          <w:i/>
        </w:rPr>
        <w:t>, ci ha amati fino a risorgere</w:t>
      </w:r>
      <w:r w:rsidR="001D77E2" w:rsidRPr="0028054F">
        <w:rPr>
          <w:rFonts w:ascii="Book Antiqua" w:hAnsi="Book Antiqua"/>
          <w:b/>
          <w:i/>
        </w:rPr>
        <w:t xml:space="preserve"> per noi. </w:t>
      </w:r>
      <w:r w:rsidR="001D77E2" w:rsidRPr="0028054F">
        <w:rPr>
          <w:rFonts w:ascii="Book Antiqua" w:hAnsi="Book Antiqua"/>
        </w:rPr>
        <w:t xml:space="preserve">Quindi la domenica si va </w:t>
      </w:r>
      <w:r w:rsidR="000A0A2C" w:rsidRPr="0028054F">
        <w:rPr>
          <w:rFonts w:ascii="Book Antiqua" w:hAnsi="Book Antiqua"/>
        </w:rPr>
        <w:t>a celebrare insieme l’amore di D</w:t>
      </w:r>
      <w:r w:rsidR="001D77E2" w:rsidRPr="0028054F">
        <w:rPr>
          <w:rFonts w:ascii="Book Antiqua" w:hAnsi="Book Antiqua"/>
        </w:rPr>
        <w:t xml:space="preserve">io </w:t>
      </w:r>
      <w:r w:rsidR="000B3EAD" w:rsidRPr="0028054F">
        <w:rPr>
          <w:rFonts w:ascii="Book Antiqua" w:hAnsi="Book Antiqua"/>
        </w:rPr>
        <w:t>per noi, che è un amore concret</w:t>
      </w:r>
      <w:r w:rsidR="001D77E2" w:rsidRPr="0028054F">
        <w:rPr>
          <w:rFonts w:ascii="Book Antiqua" w:hAnsi="Book Antiqua"/>
        </w:rPr>
        <w:t>izzato in fatti storici</w:t>
      </w:r>
      <w:r w:rsidR="000B3EAD" w:rsidRPr="0028054F">
        <w:rPr>
          <w:rFonts w:ascii="Book Antiqua" w:hAnsi="Book Antiqua"/>
        </w:rPr>
        <w:t xml:space="preserve">. Lo leggiamo in tutta la Bibbia: l’Esodo, i Profeti sono un dono </w:t>
      </w:r>
      <w:r w:rsidR="003A745A" w:rsidRPr="0028054F">
        <w:rPr>
          <w:rFonts w:ascii="Book Antiqua" w:hAnsi="Book Antiqua"/>
        </w:rPr>
        <w:t xml:space="preserve">dell’amore di Dio, come i Sapienzali, i Sapienti. </w:t>
      </w:r>
      <w:r w:rsidR="003A745A" w:rsidRPr="0028054F">
        <w:rPr>
          <w:rFonts w:ascii="Book Antiqua" w:hAnsi="Book Antiqua"/>
          <w:b/>
        </w:rPr>
        <w:t>La pienezza è Gesù Cristo</w:t>
      </w:r>
      <w:r w:rsidR="002E0506" w:rsidRPr="0028054F">
        <w:rPr>
          <w:rFonts w:ascii="Book Antiqua" w:hAnsi="Book Antiqua"/>
        </w:rPr>
        <w:t xml:space="preserve">. Ci prendiamo del tempo per ricordare come ci ha amati </w:t>
      </w:r>
      <w:r w:rsidR="000A1838" w:rsidRPr="0028054F">
        <w:rPr>
          <w:rFonts w:ascii="Book Antiqua" w:hAnsi="Book Antiqua"/>
        </w:rPr>
        <w:t>e come ci ama,</w:t>
      </w:r>
      <w:r w:rsidR="000A0A2C" w:rsidRPr="0028054F">
        <w:rPr>
          <w:rFonts w:ascii="Book Antiqua" w:hAnsi="Book Antiqua"/>
        </w:rPr>
        <w:t xml:space="preserve"> “</w:t>
      </w:r>
      <w:r w:rsidR="000A0A2C" w:rsidRPr="0028054F">
        <w:rPr>
          <w:rFonts w:ascii="Book Antiqua" w:hAnsi="Book Antiqua"/>
          <w:b/>
        </w:rPr>
        <w:t>fate questo in memoria di me”:</w:t>
      </w:r>
      <w:r w:rsidR="000A1838" w:rsidRPr="0028054F">
        <w:rPr>
          <w:rFonts w:ascii="Book Antiqua" w:hAnsi="Book Antiqua"/>
          <w:b/>
        </w:rPr>
        <w:t xml:space="preserve"> quando facciamo questo noi lo annunciamo.</w:t>
      </w:r>
      <w:r w:rsidR="005E3F13" w:rsidRPr="0028054F">
        <w:rPr>
          <w:rFonts w:ascii="Book Antiqua" w:hAnsi="Book Antiqua"/>
          <w:b/>
        </w:rPr>
        <w:t xml:space="preserve"> Capire </w:t>
      </w:r>
      <w:r w:rsidR="00F32D03" w:rsidRPr="0028054F">
        <w:rPr>
          <w:rFonts w:ascii="Book Antiqua" w:hAnsi="Book Antiqua"/>
          <w:b/>
        </w:rPr>
        <w:t>l</w:t>
      </w:r>
      <w:r w:rsidR="005E3F13" w:rsidRPr="0028054F">
        <w:rPr>
          <w:rFonts w:ascii="Book Antiqua" w:hAnsi="Book Antiqua"/>
          <w:b/>
        </w:rPr>
        <w:t>a</w:t>
      </w:r>
      <w:r w:rsidR="00F32D03" w:rsidRPr="0028054F">
        <w:rPr>
          <w:rFonts w:ascii="Book Antiqua" w:hAnsi="Book Antiqua"/>
          <w:b/>
        </w:rPr>
        <w:t xml:space="preserve"> liturgia è capire il Cristianesimo.</w:t>
      </w:r>
      <w:r w:rsidR="006022C1" w:rsidRPr="0028054F">
        <w:rPr>
          <w:rFonts w:ascii="Book Antiqua" w:hAnsi="Book Antiqua"/>
        </w:rPr>
        <w:t xml:space="preserve"> Quindi la materia della celebrazione </w:t>
      </w:r>
      <w:r w:rsidR="00CA2426" w:rsidRPr="0028054F">
        <w:rPr>
          <w:rFonts w:ascii="Book Antiqua" w:hAnsi="Book Antiqua"/>
        </w:rPr>
        <w:t>della liturgia è la storia dell’amore di Dio per noi</w:t>
      </w:r>
      <w:r w:rsidR="008146E7" w:rsidRPr="0028054F">
        <w:rPr>
          <w:rFonts w:ascii="Book Antiqua" w:hAnsi="Book Antiqua"/>
        </w:rPr>
        <w:t xml:space="preserve"> </w:t>
      </w:r>
    </w:p>
    <w:p w:rsidR="000A0A2C" w:rsidRPr="0028054F" w:rsidRDefault="00FF1199" w:rsidP="00C51401">
      <w:pPr>
        <w:pStyle w:val="Paragrafoelenco"/>
        <w:numPr>
          <w:ilvl w:val="0"/>
          <w:numId w:val="1"/>
        </w:numPr>
        <w:jc w:val="both"/>
        <w:rPr>
          <w:rFonts w:ascii="Book Antiqua" w:hAnsi="Book Antiqua"/>
          <w:i/>
        </w:rPr>
      </w:pPr>
      <w:r w:rsidRPr="0028054F">
        <w:rPr>
          <w:rFonts w:ascii="Book Antiqua" w:hAnsi="Book Antiqua"/>
          <w:b/>
        </w:rPr>
        <w:t xml:space="preserve">La LITURGIA </w:t>
      </w:r>
      <w:r w:rsidR="008146E7" w:rsidRPr="0028054F">
        <w:rPr>
          <w:rFonts w:ascii="Book Antiqua" w:hAnsi="Book Antiqua"/>
          <w:b/>
        </w:rPr>
        <w:t>HA POI UNA COMPONENTE COMUNITARIA</w:t>
      </w:r>
      <w:r w:rsidR="00CA2426" w:rsidRPr="0028054F">
        <w:rPr>
          <w:rFonts w:ascii="Book Antiqua" w:hAnsi="Book Antiqua"/>
        </w:rPr>
        <w:t xml:space="preserve">: il soggetto </w:t>
      </w:r>
      <w:r w:rsidR="001A20B4" w:rsidRPr="0028054F">
        <w:rPr>
          <w:rFonts w:ascii="Book Antiqua" w:hAnsi="Book Antiqua"/>
        </w:rPr>
        <w:t xml:space="preserve">celebrante è sempre il </w:t>
      </w:r>
      <w:r w:rsidR="001A20B4" w:rsidRPr="0028054F">
        <w:rPr>
          <w:rFonts w:ascii="Book Antiqua" w:hAnsi="Book Antiqua"/>
          <w:b/>
        </w:rPr>
        <w:t>NOI ASSEMBLEARE</w:t>
      </w:r>
      <w:r w:rsidR="001A20B4" w:rsidRPr="0028054F">
        <w:rPr>
          <w:rFonts w:ascii="Book Antiqua" w:hAnsi="Book Antiqua"/>
        </w:rPr>
        <w:t xml:space="preserve">. Notiamo come dopo la consacrazione le preghiere sono tutte al plurale, </w:t>
      </w:r>
      <w:r w:rsidR="001A20B4" w:rsidRPr="0028054F">
        <w:rPr>
          <w:rFonts w:ascii="Book Antiqua" w:hAnsi="Book Antiqua"/>
          <w:b/>
          <w:i/>
        </w:rPr>
        <w:t>“noi facciamo memoria”, “noi ti preghiamo”</w:t>
      </w:r>
      <w:r w:rsidR="001A20B4" w:rsidRPr="0028054F">
        <w:rPr>
          <w:rFonts w:ascii="Book Antiqua" w:hAnsi="Book Antiqua"/>
        </w:rPr>
        <w:t xml:space="preserve">. La liturgia è il </w:t>
      </w:r>
      <w:r w:rsidR="001A20B4" w:rsidRPr="0028054F">
        <w:rPr>
          <w:rFonts w:ascii="Book Antiqua" w:hAnsi="Book Antiqua"/>
          <w:b/>
        </w:rPr>
        <w:t>NOI COMUNITARIO</w:t>
      </w:r>
      <w:r w:rsidR="001A20B4" w:rsidRPr="0028054F">
        <w:rPr>
          <w:rFonts w:ascii="Book Antiqua" w:hAnsi="Book Antiqua"/>
        </w:rPr>
        <w:t>, il noi assembleare</w:t>
      </w:r>
      <w:r w:rsidR="000A0A2C" w:rsidRPr="0028054F">
        <w:rPr>
          <w:rFonts w:ascii="Book Antiqua" w:hAnsi="Book Antiqua"/>
        </w:rPr>
        <w:t>,</w:t>
      </w:r>
      <w:r w:rsidR="001A20B4" w:rsidRPr="0028054F">
        <w:rPr>
          <w:rFonts w:ascii="Book Antiqua" w:hAnsi="Book Antiqua"/>
        </w:rPr>
        <w:t xml:space="preserve"> che </w:t>
      </w:r>
      <w:r w:rsidR="001A20B4" w:rsidRPr="0028054F">
        <w:rPr>
          <w:rFonts w:ascii="Book Antiqua" w:hAnsi="Book Antiqua"/>
          <w:b/>
        </w:rPr>
        <w:t>celebra</w:t>
      </w:r>
      <w:r w:rsidR="001A20B4" w:rsidRPr="0028054F">
        <w:rPr>
          <w:rFonts w:ascii="Book Antiqua" w:hAnsi="Book Antiqua"/>
        </w:rPr>
        <w:t xml:space="preserve">, la domenica ad esempio, </w:t>
      </w:r>
      <w:r w:rsidR="001A20B4" w:rsidRPr="0028054F">
        <w:rPr>
          <w:rFonts w:ascii="Book Antiqua" w:hAnsi="Book Antiqua"/>
          <w:b/>
        </w:rPr>
        <w:t>il perdono di Dio, la Parola di Dio, il gesto grande di Dio che è lo spezzare il pane, il comunicarsi di Dio, è amore.</w:t>
      </w:r>
      <w:r w:rsidR="001A20B4" w:rsidRPr="0028054F">
        <w:rPr>
          <w:rFonts w:ascii="Book Antiqua" w:hAnsi="Book Antiqua"/>
        </w:rPr>
        <w:t xml:space="preserve"> Ed è una celebrazione comunitaria, fatta da quella puntuale comunità, in quel luogo, in quel tempo. Quando ci raduniamo per la liturgia lo facciamo in un preciso luogo e in un preciso tempo, come </w:t>
      </w:r>
      <w:r w:rsidR="000A0A2C" w:rsidRPr="0028054F">
        <w:rPr>
          <w:rFonts w:ascii="Book Antiqua" w:hAnsi="Book Antiqua"/>
          <w:b/>
        </w:rPr>
        <w:t>ASSEMBLEA CONVOCATA</w:t>
      </w:r>
      <w:r w:rsidR="001A20B4" w:rsidRPr="0028054F">
        <w:rPr>
          <w:rFonts w:ascii="Book Antiqua" w:hAnsi="Book Antiqua"/>
        </w:rPr>
        <w:t xml:space="preserve">. Con una precisazione: </w:t>
      </w:r>
      <w:r w:rsidR="001A20B4" w:rsidRPr="0028054F">
        <w:rPr>
          <w:rFonts w:ascii="Book Antiqua" w:hAnsi="Book Antiqua"/>
          <w:b/>
        </w:rPr>
        <w:t>in quel frammento che siamo noi quando celebriamo, in noi c’è il TUTTO. Qual è il numero canonico?</w:t>
      </w:r>
      <w:r w:rsidR="001A20B4" w:rsidRPr="0028054F">
        <w:rPr>
          <w:rFonts w:ascii="Book Antiqua" w:hAnsi="Book Antiqua"/>
        </w:rPr>
        <w:t xml:space="preserve"> </w:t>
      </w:r>
      <w:r w:rsidR="001A20B4" w:rsidRPr="0028054F">
        <w:rPr>
          <w:rFonts w:ascii="Book Antiqua" w:hAnsi="Book Antiqua"/>
          <w:b/>
          <w:i/>
        </w:rPr>
        <w:t>“dove due o tre sono riuniti nel mio nome, io sarò con loro…”.</w:t>
      </w:r>
      <w:r w:rsidR="006C71E3" w:rsidRPr="0028054F">
        <w:rPr>
          <w:rFonts w:ascii="Book Antiqua" w:hAnsi="Book Antiqua"/>
          <w:i/>
        </w:rPr>
        <w:t xml:space="preserve"> </w:t>
      </w:r>
      <w:r w:rsidR="006C71E3" w:rsidRPr="0028054F">
        <w:rPr>
          <w:rFonts w:ascii="Book Antiqua" w:hAnsi="Book Antiqua"/>
        </w:rPr>
        <w:t xml:space="preserve">Dunque basta essere in due o tre e </w:t>
      </w:r>
      <w:r w:rsidR="006C71E3" w:rsidRPr="0028054F">
        <w:rPr>
          <w:rFonts w:ascii="Book Antiqua" w:hAnsi="Book Antiqua"/>
          <w:b/>
        </w:rPr>
        <w:t>in ogni caso anche quei due o tre rappresentano tut</w:t>
      </w:r>
      <w:r w:rsidR="000A0A2C" w:rsidRPr="0028054F">
        <w:rPr>
          <w:rFonts w:ascii="Book Antiqua" w:hAnsi="Book Antiqua"/>
          <w:b/>
        </w:rPr>
        <w:t>to il luogo, quei pochi rappres</w:t>
      </w:r>
      <w:r w:rsidR="006C71E3" w:rsidRPr="0028054F">
        <w:rPr>
          <w:rFonts w:ascii="Book Antiqua" w:hAnsi="Book Antiqua"/>
          <w:b/>
        </w:rPr>
        <w:t>e</w:t>
      </w:r>
      <w:r w:rsidR="000A0A2C" w:rsidRPr="0028054F">
        <w:rPr>
          <w:rFonts w:ascii="Book Antiqua" w:hAnsi="Book Antiqua"/>
          <w:b/>
        </w:rPr>
        <w:t>n</w:t>
      </w:r>
      <w:r w:rsidR="006C71E3" w:rsidRPr="0028054F">
        <w:rPr>
          <w:rFonts w:ascii="Book Antiqua" w:hAnsi="Book Antiqua"/>
          <w:b/>
        </w:rPr>
        <w:t>tano tutte le chiese, rappresentano tutta l’umanità, tutto il Creato. E c’è anche la chiesa celeste</w:t>
      </w:r>
      <w:r w:rsidR="006C71E3" w:rsidRPr="0028054F">
        <w:rPr>
          <w:rFonts w:ascii="Book Antiqua" w:hAnsi="Book Antiqua"/>
        </w:rPr>
        <w:t xml:space="preserve">. </w:t>
      </w:r>
      <w:r w:rsidR="006C71E3" w:rsidRPr="0028054F">
        <w:rPr>
          <w:rFonts w:ascii="Book Antiqua" w:hAnsi="Book Antiqua"/>
          <w:b/>
          <w:u w:val="single"/>
        </w:rPr>
        <w:t>La piccola comunità è il frammento del tutto</w:t>
      </w:r>
      <w:r w:rsidR="006C71E3" w:rsidRPr="0028054F">
        <w:rPr>
          <w:rFonts w:ascii="Book Antiqua" w:hAnsi="Book Antiqua"/>
        </w:rPr>
        <w:t xml:space="preserve">. </w:t>
      </w:r>
    </w:p>
    <w:p w:rsidR="000A0A2C" w:rsidRPr="0028054F" w:rsidRDefault="006C71E3" w:rsidP="000A0A2C">
      <w:pPr>
        <w:pStyle w:val="Paragrafoelenco"/>
        <w:jc w:val="both"/>
        <w:rPr>
          <w:rFonts w:ascii="Book Antiqua" w:hAnsi="Book Antiqua"/>
        </w:rPr>
      </w:pPr>
      <w:r w:rsidRPr="0028054F">
        <w:rPr>
          <w:rFonts w:ascii="Book Antiqua" w:hAnsi="Book Antiqua"/>
        </w:rPr>
        <w:t xml:space="preserve">Quando sentiamo dire che oggi non si prega più, fermiamoci e chiediamoci: </w:t>
      </w:r>
      <w:r w:rsidRPr="0028054F">
        <w:rPr>
          <w:rFonts w:ascii="Book Antiqua" w:hAnsi="Book Antiqua"/>
          <w:b/>
        </w:rPr>
        <w:t>oggi in questo luogo, ogni domenica in questo luogo, c’è chi dice un Padre Nostro, c’è chi partecipa la domenica a una celebrazione?</w:t>
      </w:r>
      <w:r w:rsidRPr="0028054F">
        <w:rPr>
          <w:rFonts w:ascii="Book Antiqua" w:hAnsi="Book Antiqua"/>
        </w:rPr>
        <w:t xml:space="preserve"> Ecco </w:t>
      </w:r>
      <w:r w:rsidRPr="0028054F">
        <w:rPr>
          <w:rFonts w:ascii="Book Antiqua" w:hAnsi="Book Antiqua"/>
          <w:b/>
        </w:rPr>
        <w:t>se c’è almeno qualcuno, vuol dire che hanno pregato tutti.</w:t>
      </w:r>
      <w:r w:rsidR="000A0A2C" w:rsidRPr="0028054F">
        <w:rPr>
          <w:rFonts w:ascii="Book Antiqua" w:hAnsi="Book Antiqua"/>
        </w:rPr>
        <w:t xml:space="preserve"> Avere questa coscienza è</w:t>
      </w:r>
      <w:r w:rsidRPr="0028054F">
        <w:rPr>
          <w:rFonts w:ascii="Book Antiqua" w:hAnsi="Book Antiqua"/>
        </w:rPr>
        <w:t xml:space="preserve"> riscoprire qui la nostra cattolicità che vuol dire universalità. Allora </w:t>
      </w:r>
      <w:r w:rsidRPr="0028054F">
        <w:rPr>
          <w:rFonts w:ascii="Book Antiqua" w:hAnsi="Book Antiqua"/>
          <w:b/>
        </w:rPr>
        <w:t>leggiamoci come i</w:t>
      </w:r>
      <w:r w:rsidR="000A0A2C" w:rsidRPr="0028054F">
        <w:rPr>
          <w:rFonts w:ascii="Book Antiqua" w:hAnsi="Book Antiqua"/>
          <w:b/>
        </w:rPr>
        <w:t xml:space="preserve">l riassunto di tutta l’umanità </w:t>
      </w:r>
      <w:r w:rsidRPr="0028054F">
        <w:rPr>
          <w:rFonts w:ascii="Book Antiqua" w:hAnsi="Book Antiqua"/>
          <w:b/>
        </w:rPr>
        <w:t>e di tutta la Creazione.</w:t>
      </w:r>
      <w:r w:rsidRPr="0028054F">
        <w:rPr>
          <w:rFonts w:ascii="Book Antiqua" w:hAnsi="Book Antiqua"/>
        </w:rPr>
        <w:t xml:space="preserve"> </w:t>
      </w:r>
      <w:r w:rsidRPr="0028054F">
        <w:rPr>
          <w:rFonts w:ascii="Book Antiqua" w:hAnsi="Book Antiqua"/>
          <w:b/>
        </w:rPr>
        <w:t xml:space="preserve">Non c’è creatura umana e non c’è fiore che non abbia pregato quando noi diciamo GRAZIE, quando diciamo LODE A TE, ABBI </w:t>
      </w:r>
      <w:r w:rsidR="000A0A2C" w:rsidRPr="0028054F">
        <w:rPr>
          <w:rFonts w:ascii="Book Antiqua" w:hAnsi="Book Antiqua"/>
          <w:b/>
        </w:rPr>
        <w:t>PIETA’ DI NOI. Siamo</w:t>
      </w:r>
      <w:r w:rsidRPr="0028054F">
        <w:rPr>
          <w:rFonts w:ascii="Book Antiqua" w:hAnsi="Book Antiqua"/>
          <w:b/>
        </w:rPr>
        <w:t xml:space="preserve"> il FRAMMENTO ORANTE DEL TUTTO</w:t>
      </w:r>
      <w:r w:rsidRPr="0028054F">
        <w:rPr>
          <w:rFonts w:ascii="Book Antiqua" w:hAnsi="Book Antiqua"/>
        </w:rPr>
        <w:t>. Og</w:t>
      </w:r>
      <w:r w:rsidR="000A0A2C" w:rsidRPr="0028054F">
        <w:rPr>
          <w:rFonts w:ascii="Book Antiqua" w:hAnsi="Book Antiqua"/>
        </w:rPr>
        <w:t xml:space="preserve">gi </w:t>
      </w:r>
      <w:r w:rsidR="000A0A2C" w:rsidRPr="0028054F">
        <w:rPr>
          <w:rFonts w:ascii="Book Antiqua" w:hAnsi="Book Antiqua"/>
          <w:b/>
        </w:rPr>
        <w:t>non voglio privare l’umanità</w:t>
      </w:r>
      <w:r w:rsidRPr="0028054F">
        <w:rPr>
          <w:rFonts w:ascii="Book Antiqua" w:hAnsi="Book Antiqua"/>
          <w:b/>
        </w:rPr>
        <w:t>, non voglio privare la mia città, del grazie, di lode e dell’”abbi pietà di noi”. In questo modo diventiamo cosmici, universali.</w:t>
      </w:r>
      <w:r w:rsidRPr="0028054F">
        <w:rPr>
          <w:rFonts w:ascii="Book Antiqua" w:hAnsi="Book Antiqua"/>
        </w:rPr>
        <w:t xml:space="preserve"> Ci è mai venuto in mente che il nostro corpo è la sintesi del mondo? Che il nostro cuore è il cuore del mondo? </w:t>
      </w:r>
      <w:r w:rsidRPr="0028054F">
        <w:rPr>
          <w:rFonts w:ascii="Book Antiqua" w:hAnsi="Book Antiqua"/>
          <w:b/>
        </w:rPr>
        <w:t>E quando prega, prega a nome di tutto il mondo</w:t>
      </w:r>
      <w:r w:rsidRPr="0028054F">
        <w:rPr>
          <w:rFonts w:ascii="Book Antiqua" w:hAnsi="Book Antiqua"/>
        </w:rPr>
        <w:t>? Ecco allora questa dimensione comunitaria che deve risvegliare la coscienza. Il pr</w:t>
      </w:r>
      <w:r w:rsidR="000A0A2C" w:rsidRPr="0028054F">
        <w:rPr>
          <w:rFonts w:ascii="Book Antiqua" w:hAnsi="Book Antiqua"/>
        </w:rPr>
        <w:t>oblema oggi è che in tutta mite</w:t>
      </w:r>
      <w:r w:rsidRPr="0028054F">
        <w:rPr>
          <w:rFonts w:ascii="Book Antiqua" w:hAnsi="Book Antiqua"/>
        </w:rPr>
        <w:t>zza</w:t>
      </w:r>
      <w:r w:rsidR="000A0A2C" w:rsidRPr="0028054F">
        <w:rPr>
          <w:rFonts w:ascii="Book Antiqua" w:hAnsi="Book Antiqua"/>
        </w:rPr>
        <w:t xml:space="preserve"> e umiltà </w:t>
      </w:r>
      <w:r w:rsidR="000A0A2C" w:rsidRPr="0028054F">
        <w:rPr>
          <w:rFonts w:ascii="Book Antiqua" w:hAnsi="Book Antiqua"/>
          <w:b/>
          <w:u w:val="single"/>
        </w:rPr>
        <w:t>dobbiamo capire che qu</w:t>
      </w:r>
      <w:r w:rsidRPr="0028054F">
        <w:rPr>
          <w:rFonts w:ascii="Book Antiqua" w:hAnsi="Book Antiqua"/>
          <w:b/>
          <w:u w:val="single"/>
        </w:rPr>
        <w:t>ando si va alla liturgia, si va a compiere insieme un’opera comunitaria, INSIEME, una sola voce e</w:t>
      </w:r>
      <w:r w:rsidR="000A0A2C" w:rsidRPr="0028054F">
        <w:rPr>
          <w:rFonts w:ascii="Book Antiqua" w:hAnsi="Book Antiqua"/>
          <w:b/>
          <w:u w:val="single"/>
        </w:rPr>
        <w:t xml:space="preserve"> </w:t>
      </w:r>
      <w:r w:rsidRPr="0028054F">
        <w:rPr>
          <w:rFonts w:ascii="Book Antiqua" w:hAnsi="Book Antiqua"/>
          <w:b/>
          <w:u w:val="single"/>
        </w:rPr>
        <w:t>un solo cuore.</w:t>
      </w:r>
      <w:r w:rsidRPr="0028054F">
        <w:rPr>
          <w:rFonts w:ascii="Book Antiqua" w:hAnsi="Book Antiqua"/>
        </w:rPr>
        <w:t xml:space="preserve"> </w:t>
      </w:r>
      <w:r w:rsidRPr="0028054F">
        <w:rPr>
          <w:rFonts w:ascii="Book Antiqua" w:hAnsi="Book Antiqua"/>
          <w:b/>
        </w:rPr>
        <w:t>Siamo lì a ringraziare Dio per le sue opere, a lodarlo e a invocare pietà</w:t>
      </w:r>
      <w:r w:rsidR="00CF74FF" w:rsidRPr="0028054F">
        <w:rPr>
          <w:rFonts w:ascii="Book Antiqua" w:hAnsi="Book Antiqua"/>
          <w:b/>
        </w:rPr>
        <w:t>, tutti insieme.</w:t>
      </w:r>
      <w:r w:rsidR="000A0A2C" w:rsidRPr="0028054F">
        <w:rPr>
          <w:rFonts w:ascii="Book Antiqua" w:hAnsi="Book Antiqua"/>
        </w:rPr>
        <w:t xml:space="preserve"> E’ importante</w:t>
      </w:r>
      <w:r w:rsidR="00CF74FF" w:rsidRPr="0028054F">
        <w:rPr>
          <w:rFonts w:ascii="Book Antiqua" w:hAnsi="Book Antiqua"/>
        </w:rPr>
        <w:t xml:space="preserve"> capire le scritture e capire quello che stiamo celebrando, capire i segni come i colori della liturgia e il significato di tutte le parti della chiesa come l’ambo</w:t>
      </w:r>
      <w:r w:rsidR="000A0A2C" w:rsidRPr="0028054F">
        <w:rPr>
          <w:rFonts w:ascii="Book Antiqua" w:hAnsi="Book Antiqua"/>
        </w:rPr>
        <w:t xml:space="preserve">ne, l’altare, </w:t>
      </w:r>
      <w:r w:rsidR="00CF74FF" w:rsidRPr="0028054F">
        <w:rPr>
          <w:rFonts w:ascii="Book Antiqua" w:hAnsi="Book Antiqua"/>
        </w:rPr>
        <w:t xml:space="preserve">il fonte battesimale che di solito è all’ingresso: si parte dal fonte battesimale e si va insieme all’altare della celebrazione. </w:t>
      </w:r>
      <w:r w:rsidR="00CF74FF" w:rsidRPr="0028054F">
        <w:rPr>
          <w:rFonts w:ascii="Book Antiqua" w:hAnsi="Book Antiqua"/>
          <w:b/>
        </w:rPr>
        <w:t>Il fonte battesimale ci dice “figli, a tavola”.</w:t>
      </w:r>
      <w:r w:rsidR="00CF74FF" w:rsidRPr="0028054F">
        <w:rPr>
          <w:rFonts w:ascii="Book Antiqua" w:hAnsi="Book Antiqua"/>
        </w:rPr>
        <w:t xml:space="preserve"> Quindi capire quello che stiamo facendo. </w:t>
      </w:r>
    </w:p>
    <w:p w:rsidR="00B35425" w:rsidRPr="0028054F" w:rsidRDefault="00CF74FF" w:rsidP="000A0A2C">
      <w:pPr>
        <w:pStyle w:val="Paragrafoelenco"/>
        <w:jc w:val="both"/>
        <w:rPr>
          <w:rFonts w:ascii="Book Antiqua" w:hAnsi="Book Antiqua"/>
          <w:i/>
        </w:rPr>
      </w:pPr>
      <w:r w:rsidRPr="0028054F">
        <w:rPr>
          <w:rFonts w:ascii="Book Antiqua" w:hAnsi="Book Antiqua"/>
        </w:rPr>
        <w:t xml:space="preserve">Lì avviene il grande evento: </w:t>
      </w:r>
      <w:r w:rsidRPr="0028054F">
        <w:rPr>
          <w:rFonts w:ascii="Book Antiqua" w:hAnsi="Book Antiqua"/>
          <w:b/>
          <w:i/>
        </w:rPr>
        <w:t>Dio ci ama da perdonarci, Dio ci ama da illuminarci, Dio ci ama da raccontarci, da annunciarci che ci ama fino a spezzarsi per noi e versare il sangue per noi, fino a risorgere per noi.</w:t>
      </w:r>
      <w:r w:rsidRPr="0028054F">
        <w:rPr>
          <w:rFonts w:ascii="Book Antiqua" w:hAnsi="Book Antiqua"/>
        </w:rPr>
        <w:t xml:space="preserve"> La comunità celebra questo. Perdere la liturgia significa perdere la memoria del Cristianesimo. CELEBRAZIONE COMUNITARIA DI UNA STORIA DI AMORE CHE E’ ANCH</w:t>
      </w:r>
      <w:r w:rsidR="000A0A2C" w:rsidRPr="0028054F">
        <w:rPr>
          <w:rFonts w:ascii="Book Antiqua" w:hAnsi="Book Antiqua"/>
        </w:rPr>
        <w:t>E STORIA MISTERICA, MISTERO, cio</w:t>
      </w:r>
      <w:r w:rsidRPr="0028054F">
        <w:rPr>
          <w:rFonts w:ascii="Book Antiqua" w:hAnsi="Book Antiqua"/>
        </w:rPr>
        <w:t>è ciò che è segreto viene svelato e viene donato</w:t>
      </w:r>
      <w:r w:rsidR="000A0A2C" w:rsidRPr="0028054F">
        <w:rPr>
          <w:rFonts w:ascii="Book Antiqua" w:hAnsi="Book Antiqua"/>
        </w:rPr>
        <w:t>.</w:t>
      </w:r>
    </w:p>
    <w:p w:rsidR="00322317" w:rsidRPr="0028054F" w:rsidRDefault="00CF74FF" w:rsidP="00C51401">
      <w:pPr>
        <w:pStyle w:val="Paragrafoelenco"/>
        <w:numPr>
          <w:ilvl w:val="0"/>
          <w:numId w:val="1"/>
        </w:numPr>
        <w:jc w:val="both"/>
        <w:rPr>
          <w:rFonts w:ascii="Book Antiqua" w:hAnsi="Book Antiqua"/>
          <w:i/>
        </w:rPr>
      </w:pPr>
      <w:r w:rsidRPr="0028054F">
        <w:rPr>
          <w:rFonts w:ascii="Book Antiqua" w:hAnsi="Book Antiqua"/>
          <w:b/>
        </w:rPr>
        <w:t>LITURGIA COME EVENTO MISTERICO:</w:t>
      </w:r>
      <w:r w:rsidR="000A0A2C" w:rsidRPr="0028054F">
        <w:rPr>
          <w:rFonts w:ascii="Book Antiqua" w:hAnsi="Book Antiqua"/>
        </w:rPr>
        <w:t xml:space="preserve"> </w:t>
      </w:r>
      <w:r w:rsidRPr="0028054F">
        <w:rPr>
          <w:rFonts w:ascii="Book Antiqua" w:hAnsi="Book Antiqua"/>
          <w:b/>
        </w:rPr>
        <w:t>ciò che è segreto viene svelato e viene donato</w:t>
      </w:r>
      <w:r w:rsidRPr="0028054F">
        <w:rPr>
          <w:rFonts w:ascii="Book Antiqua" w:hAnsi="Book Antiqua"/>
        </w:rPr>
        <w:t xml:space="preserve">: celebro l’amore di Dio e insieme un amore che viene donato. </w:t>
      </w:r>
      <w:r w:rsidRPr="0028054F">
        <w:rPr>
          <w:rFonts w:ascii="Book Antiqua" w:hAnsi="Book Antiqua"/>
          <w:b/>
          <w:u w:val="single"/>
        </w:rPr>
        <w:t>Nella liturgia del perdono, il perdono viene donato. Nella liturgia della Parola, la luce che emana dalla Parola viene donata. Nella liturgia propriamente eucaristica dello spezzare il pane quell’amore viene donato.</w:t>
      </w:r>
    </w:p>
    <w:p w:rsidR="00322317" w:rsidRPr="0028054F" w:rsidRDefault="00CF74FF" w:rsidP="00322317">
      <w:pPr>
        <w:pStyle w:val="Paragrafoelenco"/>
        <w:jc w:val="both"/>
        <w:rPr>
          <w:rFonts w:ascii="Book Antiqua" w:hAnsi="Book Antiqua"/>
        </w:rPr>
      </w:pPr>
      <w:r w:rsidRPr="0028054F">
        <w:rPr>
          <w:rFonts w:ascii="Book Antiqua" w:hAnsi="Book Antiqua"/>
        </w:rPr>
        <w:t xml:space="preserve"> </w:t>
      </w:r>
      <w:r w:rsidRPr="0028054F">
        <w:rPr>
          <w:rFonts w:ascii="Book Antiqua" w:hAnsi="Book Antiqua"/>
          <w:b/>
        </w:rPr>
        <w:t>In quella comunione che faccio, il Tu che mi ama viene</w:t>
      </w:r>
      <w:r w:rsidR="00322317" w:rsidRPr="0028054F">
        <w:rPr>
          <w:rFonts w:ascii="Book Antiqua" w:hAnsi="Book Antiqua"/>
          <w:b/>
        </w:rPr>
        <w:t xml:space="preserve"> accolto nel mio profondo e mi </w:t>
      </w:r>
      <w:r w:rsidRPr="0028054F">
        <w:rPr>
          <w:rFonts w:ascii="Book Antiqua" w:hAnsi="Book Antiqua"/>
          <w:b/>
        </w:rPr>
        <w:t xml:space="preserve">trasforma nel cuore. </w:t>
      </w:r>
      <w:r w:rsidR="00322317" w:rsidRPr="0028054F">
        <w:rPr>
          <w:rFonts w:ascii="Book Antiqua" w:hAnsi="Book Antiqua"/>
          <w:b/>
          <w:u w:val="single"/>
        </w:rPr>
        <w:t>La litu</w:t>
      </w:r>
      <w:r w:rsidRPr="0028054F">
        <w:rPr>
          <w:rFonts w:ascii="Book Antiqua" w:hAnsi="Book Antiqua"/>
          <w:b/>
          <w:u w:val="single"/>
        </w:rPr>
        <w:t>rgia è un’opera di illuminazione e di t</w:t>
      </w:r>
      <w:r w:rsidR="00B47929" w:rsidRPr="0028054F">
        <w:rPr>
          <w:rFonts w:ascii="Book Antiqua" w:hAnsi="Book Antiqua"/>
          <w:b/>
          <w:u w:val="single"/>
        </w:rPr>
        <w:t>rasformazione.</w:t>
      </w:r>
      <w:r w:rsidR="00B47929" w:rsidRPr="0028054F">
        <w:rPr>
          <w:rFonts w:ascii="Book Antiqua" w:hAnsi="Book Antiqua"/>
        </w:rPr>
        <w:t xml:space="preserve"> A voler dire, rimanendo legati all’e</w:t>
      </w:r>
      <w:r w:rsidR="00322317" w:rsidRPr="0028054F">
        <w:rPr>
          <w:rFonts w:ascii="Book Antiqua" w:hAnsi="Book Antiqua"/>
        </w:rPr>
        <w:t>ucarestia:</w:t>
      </w:r>
      <w:r w:rsidR="00B47929" w:rsidRPr="0028054F">
        <w:rPr>
          <w:rFonts w:ascii="Book Antiqua" w:hAnsi="Book Antiqua"/>
        </w:rPr>
        <w:t xml:space="preserve"> </w:t>
      </w:r>
      <w:r w:rsidR="00B47929" w:rsidRPr="0028054F">
        <w:rPr>
          <w:rFonts w:ascii="Book Antiqua" w:hAnsi="Book Antiqua"/>
          <w:b/>
          <w:i/>
          <w:u w:val="single"/>
        </w:rPr>
        <w:t>diventa simile a co</w:t>
      </w:r>
      <w:r w:rsidR="00322317" w:rsidRPr="0028054F">
        <w:rPr>
          <w:rFonts w:ascii="Book Antiqua" w:hAnsi="Book Antiqua"/>
          <w:b/>
          <w:i/>
          <w:u w:val="single"/>
        </w:rPr>
        <w:t>lui che mangi, diventa un perdon</w:t>
      </w:r>
      <w:r w:rsidR="00B47929" w:rsidRPr="0028054F">
        <w:rPr>
          <w:rFonts w:ascii="Book Antiqua" w:hAnsi="Book Antiqua"/>
          <w:b/>
          <w:i/>
          <w:u w:val="single"/>
        </w:rPr>
        <w:t>ato che sa perdonare, un illuminato che sa illuminare, un amato che sa amare fino alla dedizione incondizionata di sé</w:t>
      </w:r>
      <w:r w:rsidR="00B47929" w:rsidRPr="0028054F">
        <w:rPr>
          <w:rFonts w:ascii="Book Antiqua" w:hAnsi="Book Antiqua"/>
          <w:i/>
        </w:rPr>
        <w:t>.</w:t>
      </w:r>
      <w:r w:rsidR="00B47929" w:rsidRPr="0028054F">
        <w:rPr>
          <w:rFonts w:ascii="Book Antiqua" w:hAnsi="Book Antiqua"/>
        </w:rPr>
        <w:t xml:space="preserve"> Noi diciamo </w:t>
      </w:r>
      <w:r w:rsidR="00B47929" w:rsidRPr="0028054F">
        <w:rPr>
          <w:rFonts w:ascii="Book Antiqua" w:hAnsi="Book Antiqua"/>
          <w:b/>
          <w:i/>
        </w:rPr>
        <w:t>grazie</w:t>
      </w:r>
      <w:r w:rsidR="00B47929" w:rsidRPr="0028054F">
        <w:rPr>
          <w:rFonts w:ascii="Book Antiqua" w:hAnsi="Book Antiqua"/>
        </w:rPr>
        <w:t xml:space="preserve"> e Lui ci dice </w:t>
      </w:r>
      <w:r w:rsidR="00B47929" w:rsidRPr="0028054F">
        <w:rPr>
          <w:rFonts w:ascii="Book Antiqua" w:hAnsi="Book Antiqua"/>
          <w:b/>
          <w:i/>
        </w:rPr>
        <w:t xml:space="preserve">“andate” e vivete questo nella compagnia degli uomini. </w:t>
      </w:r>
      <w:r w:rsidR="00B47929" w:rsidRPr="0028054F">
        <w:rPr>
          <w:rFonts w:ascii="Book Antiqua" w:hAnsi="Book Antiqua"/>
        </w:rPr>
        <w:t xml:space="preserve">Siate </w:t>
      </w:r>
      <w:r w:rsidR="00322317" w:rsidRPr="0028054F">
        <w:rPr>
          <w:rFonts w:ascii="Book Antiqua" w:hAnsi="Book Antiqua"/>
        </w:rPr>
        <w:t>“</w:t>
      </w:r>
      <w:r w:rsidR="00B47929" w:rsidRPr="0028054F">
        <w:rPr>
          <w:rFonts w:ascii="Book Antiqua" w:hAnsi="Book Antiqua"/>
          <w:b/>
        </w:rPr>
        <w:t>l’altrimenti</w:t>
      </w:r>
      <w:r w:rsidR="00322317" w:rsidRPr="0028054F">
        <w:rPr>
          <w:rFonts w:ascii="Book Antiqua" w:hAnsi="Book Antiqua"/>
          <w:b/>
        </w:rPr>
        <w:t>”</w:t>
      </w:r>
      <w:r w:rsidR="00B47929" w:rsidRPr="0028054F">
        <w:rPr>
          <w:rFonts w:ascii="Book Antiqua" w:hAnsi="Book Antiqua"/>
          <w:b/>
        </w:rPr>
        <w:t xml:space="preserve"> </w:t>
      </w:r>
      <w:r w:rsidR="00B47929" w:rsidRPr="0028054F">
        <w:rPr>
          <w:rFonts w:ascii="Book Antiqua" w:hAnsi="Book Antiqua"/>
        </w:rPr>
        <w:t>nella storia, siate diversi, non omologatevi alla mentalità di questo mondo. Siate liberi, perché la verità vi farà liberi, liberi di perdonar</w:t>
      </w:r>
      <w:r w:rsidR="00322317" w:rsidRPr="0028054F">
        <w:rPr>
          <w:rFonts w:ascii="Book Antiqua" w:hAnsi="Book Antiqua"/>
        </w:rPr>
        <w:t>e, liberi di dire parole di sapienza, li</w:t>
      </w:r>
      <w:r w:rsidR="00B47929" w:rsidRPr="0028054F">
        <w:rPr>
          <w:rFonts w:ascii="Book Antiqua" w:hAnsi="Book Antiqua"/>
        </w:rPr>
        <w:t xml:space="preserve">beri di amare, liberi dal dare alla morte l’ultima parola. Ecco allora il legame: </w:t>
      </w:r>
      <w:r w:rsidR="00B47929" w:rsidRPr="0028054F">
        <w:rPr>
          <w:rFonts w:ascii="Book Antiqua" w:hAnsi="Book Antiqua"/>
          <w:b/>
          <w:i/>
        </w:rPr>
        <w:t xml:space="preserve">EVENTO-RINGRAZIAMENTO-VITA. </w:t>
      </w:r>
      <w:r w:rsidR="00B47929" w:rsidRPr="0028054F">
        <w:rPr>
          <w:rFonts w:ascii="Book Antiqua" w:hAnsi="Book Antiqua"/>
        </w:rPr>
        <w:t>E</w:t>
      </w:r>
      <w:r w:rsidR="00322317" w:rsidRPr="0028054F">
        <w:rPr>
          <w:rFonts w:ascii="Book Antiqua" w:hAnsi="Book Antiqua"/>
        </w:rPr>
        <w:t>’</w:t>
      </w:r>
      <w:r w:rsidR="00B47929" w:rsidRPr="0028054F">
        <w:rPr>
          <w:rFonts w:ascii="Book Antiqua" w:hAnsi="Book Antiqua"/>
        </w:rPr>
        <w:t xml:space="preserve"> qui che nella liturgia accade questo fenomeno: </w:t>
      </w:r>
      <w:r w:rsidR="00322317" w:rsidRPr="0028054F">
        <w:rPr>
          <w:rFonts w:ascii="Book Antiqua" w:hAnsi="Book Antiqua"/>
          <w:b/>
          <w:u w:val="single"/>
        </w:rPr>
        <w:t>L’ACQUA ATTESA DIVENTA ACQUA PRESENTE E DONATA. L’ACQUA ATTESA, NELLA NOSTRA ESPERIENZA CRISTIANA, È IL CRISTO E DIVENTA POI ACQUA VENUTA NEL SUO TEMPO STORICO E DIVENTA ACQUA CHE CONTINUA A VENIRE, A DISSETARE IL NOSTRO BISOGNO DI PERDONO, DI SAPIENZA, DI AMORE, DI VITA E VIENE NASCOSTO NELLA LITURGIA</w:t>
      </w:r>
      <w:r w:rsidR="00322317" w:rsidRPr="0028054F">
        <w:rPr>
          <w:rFonts w:ascii="Book Antiqua" w:hAnsi="Book Antiqua"/>
        </w:rPr>
        <w:t>.</w:t>
      </w:r>
    </w:p>
    <w:p w:rsidR="00322317" w:rsidRPr="0028054F" w:rsidRDefault="00322317" w:rsidP="00322317">
      <w:pPr>
        <w:pStyle w:val="Paragrafoelenco"/>
        <w:jc w:val="both"/>
        <w:rPr>
          <w:rFonts w:ascii="Book Antiqua" w:hAnsi="Book Antiqua"/>
        </w:rPr>
      </w:pPr>
    </w:p>
    <w:p w:rsidR="00322317" w:rsidRPr="0028054F" w:rsidRDefault="00B47929" w:rsidP="00322317">
      <w:pPr>
        <w:pStyle w:val="Paragrafoelenco"/>
        <w:jc w:val="both"/>
        <w:rPr>
          <w:rFonts w:ascii="Book Antiqua" w:hAnsi="Book Antiqua"/>
        </w:rPr>
      </w:pPr>
      <w:r w:rsidRPr="0028054F">
        <w:rPr>
          <w:rFonts w:ascii="Book Antiqua" w:hAnsi="Book Antiqua"/>
        </w:rPr>
        <w:t xml:space="preserve">C’è il </w:t>
      </w:r>
      <w:r w:rsidRPr="0028054F">
        <w:rPr>
          <w:rFonts w:ascii="Book Antiqua" w:hAnsi="Book Antiqua"/>
          <w:b/>
        </w:rPr>
        <w:t>LEGGIO, C’E’ L’ALTARE, C’E’ L’ICONA</w:t>
      </w:r>
      <w:r w:rsidRPr="0028054F">
        <w:rPr>
          <w:rFonts w:ascii="Book Antiqua" w:hAnsi="Book Antiqua"/>
        </w:rPr>
        <w:t xml:space="preserve">: questi tre elementi </w:t>
      </w:r>
      <w:r w:rsidRPr="0028054F">
        <w:rPr>
          <w:rFonts w:ascii="Book Antiqua" w:hAnsi="Book Antiqua"/>
          <w:b/>
        </w:rPr>
        <w:t>vanno messi insieme:</w:t>
      </w:r>
      <w:r w:rsidRPr="0028054F">
        <w:rPr>
          <w:rFonts w:ascii="Book Antiqua" w:hAnsi="Book Antiqua"/>
        </w:rPr>
        <w:t xml:space="preserve"> l’o</w:t>
      </w:r>
      <w:r w:rsidR="00322317" w:rsidRPr="0028054F">
        <w:rPr>
          <w:rFonts w:ascii="Book Antiqua" w:hAnsi="Book Antiqua"/>
        </w:rPr>
        <w:t>rtodossia insiste sull’</w:t>
      </w:r>
      <w:r w:rsidRPr="0028054F">
        <w:rPr>
          <w:rFonts w:ascii="Book Antiqua" w:hAnsi="Book Antiqua"/>
        </w:rPr>
        <w:t xml:space="preserve"> icona, il protestantesimo insiste sul leggio, il cattolicesimo insiste sull’altare, ma in realtà </w:t>
      </w:r>
      <w:r w:rsidRPr="0028054F">
        <w:rPr>
          <w:rFonts w:ascii="Book Antiqua" w:hAnsi="Book Antiqua"/>
          <w:b/>
        </w:rPr>
        <w:t>i tre momenti vanno messi insieme:</w:t>
      </w:r>
      <w:r w:rsidRPr="0028054F">
        <w:rPr>
          <w:rFonts w:ascii="Book Antiqua" w:hAnsi="Book Antiqua"/>
        </w:rPr>
        <w:t xml:space="preserve"> </w:t>
      </w:r>
      <w:r w:rsidRPr="0028054F">
        <w:rPr>
          <w:rFonts w:ascii="Book Antiqua" w:hAnsi="Book Antiqua"/>
          <w:b/>
        </w:rPr>
        <w:t>L’ACQUA ATTESA E’ L’ACQUA VISTA CON GLI OCCHI (ICONA), L’ACQUA VISTA CON GLI OCCHI E’ L’ACQUA ASCOLTATA CON L’ORECCHIO (IL LEGGIO), L’ACQUA VISTA E ASCOLTATA E’ L’ACQUA BEVUTA, MANGIATA (L’EUCARESTIA).</w:t>
      </w:r>
      <w:r w:rsidRPr="0028054F">
        <w:rPr>
          <w:rFonts w:ascii="Book Antiqua" w:hAnsi="Book Antiqua"/>
        </w:rPr>
        <w:t xml:space="preserve"> </w:t>
      </w:r>
    </w:p>
    <w:p w:rsidR="00322317" w:rsidRPr="0028054F" w:rsidRDefault="00B47929" w:rsidP="00322317">
      <w:pPr>
        <w:pStyle w:val="Paragrafoelenco"/>
        <w:jc w:val="both"/>
        <w:rPr>
          <w:rFonts w:ascii="Book Antiqua" w:hAnsi="Book Antiqua"/>
        </w:rPr>
      </w:pPr>
      <w:r w:rsidRPr="0028054F">
        <w:rPr>
          <w:rFonts w:ascii="Book Antiqua" w:hAnsi="Book Antiqua"/>
          <w:b/>
        </w:rPr>
        <w:t>Il Cristo atteso nella celebrazione eucaristica viene, si fa vedere in un’icona, si fa ascoltare in una pagina, si fa mangiare in un pezzo di pane, si fa bere in un calice di vino, VIENE</w:t>
      </w:r>
      <w:r w:rsidRPr="0028054F">
        <w:rPr>
          <w:rFonts w:ascii="Book Antiqua" w:hAnsi="Book Antiqua"/>
        </w:rPr>
        <w:t xml:space="preserve">. </w:t>
      </w:r>
    </w:p>
    <w:p w:rsidR="00322317" w:rsidRPr="0028054F" w:rsidRDefault="00B47929" w:rsidP="00322317">
      <w:pPr>
        <w:pStyle w:val="Paragrafoelenco"/>
        <w:jc w:val="both"/>
        <w:rPr>
          <w:rFonts w:ascii="Book Antiqua" w:hAnsi="Book Antiqua"/>
        </w:rPr>
      </w:pPr>
      <w:r w:rsidRPr="0028054F">
        <w:rPr>
          <w:rFonts w:ascii="Book Antiqua" w:hAnsi="Book Antiqua"/>
        </w:rPr>
        <w:t>La COMUNITA’ E’ IL LUOGO CHE ACCOGLIE IL VENIENTE</w:t>
      </w:r>
      <w:r w:rsidR="00CB6214" w:rsidRPr="0028054F">
        <w:rPr>
          <w:rFonts w:ascii="Book Antiqua" w:hAnsi="Book Antiqua"/>
        </w:rPr>
        <w:t xml:space="preserve">, nella liturgia. Quindi </w:t>
      </w:r>
      <w:r w:rsidR="00CB6214" w:rsidRPr="0028054F">
        <w:rPr>
          <w:rFonts w:ascii="Book Antiqua" w:hAnsi="Book Antiqua"/>
          <w:b/>
        </w:rPr>
        <w:t>noi ANDIAMO A CENA PERCHE’</w:t>
      </w:r>
      <w:r w:rsidR="00322317" w:rsidRPr="0028054F">
        <w:rPr>
          <w:rFonts w:ascii="Book Antiqua" w:hAnsi="Book Antiqua"/>
          <w:b/>
        </w:rPr>
        <w:t xml:space="preserve"> UN AMICO CHE VIENE DA LONTANO C</w:t>
      </w:r>
      <w:r w:rsidR="00CB6214" w:rsidRPr="0028054F">
        <w:rPr>
          <w:rFonts w:ascii="Book Antiqua" w:hAnsi="Book Antiqua"/>
          <w:b/>
        </w:rPr>
        <w:t>I HA INVITATO.</w:t>
      </w:r>
      <w:r w:rsidR="00CB6214" w:rsidRPr="0028054F">
        <w:rPr>
          <w:rFonts w:ascii="Book Antiqua" w:hAnsi="Book Antiqua"/>
        </w:rPr>
        <w:t xml:space="preserve"> Si chiama </w:t>
      </w:r>
      <w:r w:rsidR="00CB6214" w:rsidRPr="0028054F">
        <w:rPr>
          <w:rFonts w:ascii="Book Antiqua" w:hAnsi="Book Antiqua"/>
          <w:b/>
        </w:rPr>
        <w:t>Gesù il Risorto, viene nascosto in un’icona, in una pagina, in un pezzo di pane.</w:t>
      </w:r>
      <w:r w:rsidR="00CB6214" w:rsidRPr="0028054F">
        <w:rPr>
          <w:rFonts w:ascii="Book Antiqua" w:hAnsi="Book Antiqua"/>
        </w:rPr>
        <w:t xml:space="preserve"> Si co</w:t>
      </w:r>
      <w:r w:rsidR="00322317" w:rsidRPr="0028054F">
        <w:rPr>
          <w:rFonts w:ascii="Book Antiqua" w:hAnsi="Book Antiqua"/>
        </w:rPr>
        <w:t>nsegna alla nostra vista, al no</w:t>
      </w:r>
      <w:r w:rsidR="00CB6214" w:rsidRPr="0028054F">
        <w:rPr>
          <w:rFonts w:ascii="Book Antiqua" w:hAnsi="Book Antiqua"/>
        </w:rPr>
        <w:t xml:space="preserve">stro udito, alla nostra bocca, al nostro cuore. La comunità è quella porzione di umanità che in un quartiere, in una città, è quella porzione dell’accoglienza </w:t>
      </w:r>
      <w:r w:rsidR="00322317" w:rsidRPr="0028054F">
        <w:rPr>
          <w:rFonts w:ascii="Book Antiqua" w:hAnsi="Book Antiqua"/>
        </w:rPr>
        <w:t xml:space="preserve">del veniente, che </w:t>
      </w:r>
      <w:r w:rsidR="00322317" w:rsidRPr="0028054F">
        <w:rPr>
          <w:rFonts w:ascii="Book Antiqua" w:hAnsi="Book Antiqua"/>
          <w:b/>
        </w:rPr>
        <w:t>viene a trasf</w:t>
      </w:r>
      <w:r w:rsidR="00CB6214" w:rsidRPr="0028054F">
        <w:rPr>
          <w:rFonts w:ascii="Book Antiqua" w:hAnsi="Book Antiqua"/>
          <w:b/>
        </w:rPr>
        <w:t>o</w:t>
      </w:r>
      <w:r w:rsidR="00322317" w:rsidRPr="0028054F">
        <w:rPr>
          <w:rFonts w:ascii="Book Antiqua" w:hAnsi="Book Antiqua"/>
          <w:b/>
        </w:rPr>
        <w:t>r</w:t>
      </w:r>
      <w:r w:rsidR="00CB6214" w:rsidRPr="0028054F">
        <w:rPr>
          <w:rFonts w:ascii="Book Antiqua" w:hAnsi="Book Antiqua"/>
          <w:b/>
        </w:rPr>
        <w:t>mare la nostra mente, il nostro cuore, la nostra vita</w:t>
      </w:r>
      <w:r w:rsidR="00CB6214" w:rsidRPr="0028054F">
        <w:rPr>
          <w:rFonts w:ascii="Book Antiqua" w:hAnsi="Book Antiqua"/>
        </w:rPr>
        <w:t xml:space="preserve">. </w:t>
      </w:r>
    </w:p>
    <w:p w:rsidR="00322317" w:rsidRPr="0028054F" w:rsidRDefault="00CB6214" w:rsidP="00322317">
      <w:pPr>
        <w:pStyle w:val="Paragrafoelenco"/>
        <w:jc w:val="both"/>
        <w:rPr>
          <w:rFonts w:ascii="Book Antiqua" w:hAnsi="Book Antiqua"/>
        </w:rPr>
      </w:pPr>
      <w:r w:rsidRPr="0028054F">
        <w:rPr>
          <w:rFonts w:ascii="Book Antiqua" w:hAnsi="Book Antiqua"/>
        </w:rPr>
        <w:t xml:space="preserve">Questo riguarda tutti i problemi che abbiamo nella società: riguardo al problema della immigrazione, è assurdo dire sto con o contro Salvini, </w:t>
      </w:r>
      <w:r w:rsidRPr="0028054F">
        <w:rPr>
          <w:rFonts w:ascii="Book Antiqua" w:hAnsi="Book Antiqua"/>
          <w:b/>
        </w:rPr>
        <w:t xml:space="preserve">DOBBIAMO STARE CON IL VANGELO. </w:t>
      </w:r>
      <w:r w:rsidRPr="0028054F">
        <w:rPr>
          <w:rFonts w:ascii="Book Antiqua" w:hAnsi="Book Antiqua"/>
        </w:rPr>
        <w:t xml:space="preserve">Allora bisogna conoscere il Vangelo: </w:t>
      </w:r>
      <w:r w:rsidRPr="0028054F">
        <w:rPr>
          <w:rFonts w:ascii="Book Antiqua" w:hAnsi="Book Antiqua"/>
          <w:b/>
        </w:rPr>
        <w:t xml:space="preserve">io nella vita umana devo essere testimone del pensiero di Gesù, del sentimento di Gesù e del suo comportamento. </w:t>
      </w:r>
      <w:r w:rsidRPr="0028054F">
        <w:rPr>
          <w:rFonts w:ascii="Book Antiqua" w:hAnsi="Book Antiqua"/>
        </w:rPr>
        <w:t xml:space="preserve">Nel mezzo all’individualismo sfrenato, dove l’altro non è più visto, noi siamo quelli invitati a essere fratelli e sorelle che vedono l’altro a partire dai più bisognosi. </w:t>
      </w:r>
    </w:p>
    <w:p w:rsidR="00322317" w:rsidRPr="0028054F" w:rsidRDefault="00CB6214" w:rsidP="00322317">
      <w:pPr>
        <w:pStyle w:val="Paragrafoelenco"/>
        <w:jc w:val="both"/>
        <w:rPr>
          <w:rFonts w:ascii="Book Antiqua" w:hAnsi="Book Antiqua"/>
        </w:rPr>
      </w:pPr>
      <w:r w:rsidRPr="0028054F">
        <w:rPr>
          <w:rFonts w:ascii="Book Antiqua" w:hAnsi="Book Antiqua"/>
        </w:rPr>
        <w:t xml:space="preserve">E’ qui che dovremmo riscoprire la </w:t>
      </w:r>
      <w:r w:rsidRPr="0028054F">
        <w:rPr>
          <w:rFonts w:ascii="Book Antiqua" w:hAnsi="Book Antiqua"/>
          <w:b/>
        </w:rPr>
        <w:t>preghiera di intercessione</w:t>
      </w:r>
      <w:r w:rsidRPr="0028054F">
        <w:rPr>
          <w:rFonts w:ascii="Book Antiqua" w:hAnsi="Book Antiqua"/>
        </w:rPr>
        <w:t xml:space="preserve">, che poi diventa aiuto. Nei primi secoli del Cristianesimo c’erano dei padri che si raccomandavano di non pregare mai per i malati, per i poveri, per i peccatori del vostro quartiere. Perché?? Perché se preghiamo </w:t>
      </w:r>
      <w:r w:rsidRPr="0028054F">
        <w:rPr>
          <w:rFonts w:ascii="Book Antiqua" w:hAnsi="Book Antiqua"/>
          <w:b/>
        </w:rPr>
        <w:t>Dio ci prende sul serio e decide di intervenire</w:t>
      </w:r>
      <w:r w:rsidRPr="0028054F">
        <w:rPr>
          <w:rFonts w:ascii="Book Antiqua" w:hAnsi="Book Antiqua"/>
        </w:rPr>
        <w:t xml:space="preserve">, ma sappiamo attraverso chi? </w:t>
      </w:r>
      <w:r w:rsidRPr="0028054F">
        <w:rPr>
          <w:rFonts w:ascii="Book Antiqua" w:hAnsi="Book Antiqua"/>
          <w:b/>
        </w:rPr>
        <w:t>Attraverso di noi!!</w:t>
      </w:r>
      <w:r w:rsidRPr="0028054F">
        <w:rPr>
          <w:rFonts w:ascii="Book Antiqua" w:hAnsi="Book Antiqua"/>
        </w:rPr>
        <w:t xml:space="preserve"> </w:t>
      </w:r>
    </w:p>
    <w:p w:rsidR="00A90EA4" w:rsidRPr="0028054F" w:rsidRDefault="00CB6214" w:rsidP="00322317">
      <w:pPr>
        <w:pStyle w:val="Paragrafoelenco"/>
        <w:jc w:val="both"/>
        <w:rPr>
          <w:rFonts w:ascii="Book Antiqua" w:hAnsi="Book Antiqua"/>
          <w:b/>
          <w:i/>
        </w:rPr>
      </w:pPr>
      <w:r w:rsidRPr="0028054F">
        <w:rPr>
          <w:rFonts w:ascii="Book Antiqua" w:hAnsi="Book Antiqua"/>
          <w:b/>
        </w:rPr>
        <w:t>Ecco che la liturgia sveglia anche la coscienza</w:t>
      </w:r>
      <w:r w:rsidR="00A90EA4" w:rsidRPr="0028054F">
        <w:rPr>
          <w:rFonts w:ascii="Book Antiqua" w:hAnsi="Book Antiqua"/>
          <w:b/>
        </w:rPr>
        <w:t xml:space="preserve"> “ero povero, ero affamato…e mi avete visitato e ospitato…” Ecco come nasce la comunità. </w:t>
      </w:r>
      <w:r w:rsidR="00A90EA4" w:rsidRPr="0028054F">
        <w:rPr>
          <w:rFonts w:ascii="Book Antiqua" w:hAnsi="Book Antiqua"/>
        </w:rPr>
        <w:t xml:space="preserve">Nasce la comunità in quel luogo ad esempio dalla celebrazione eucaristica nasce la comunità il cui </w:t>
      </w:r>
      <w:r w:rsidR="00A90EA4" w:rsidRPr="0028054F">
        <w:rPr>
          <w:rFonts w:ascii="Book Antiqua" w:hAnsi="Book Antiqua"/>
          <w:b/>
        </w:rPr>
        <w:t xml:space="preserve">nome è </w:t>
      </w:r>
      <w:r w:rsidR="00322317" w:rsidRPr="0028054F">
        <w:rPr>
          <w:rFonts w:ascii="Book Antiqua" w:hAnsi="Book Antiqua"/>
          <w:b/>
        </w:rPr>
        <w:t>“</w:t>
      </w:r>
      <w:r w:rsidR="00A90EA4" w:rsidRPr="0028054F">
        <w:rPr>
          <w:rFonts w:ascii="Book Antiqua" w:hAnsi="Book Antiqua"/>
          <w:b/>
        </w:rPr>
        <w:t>l’insieme dei perdonati che sanno perdonare</w:t>
      </w:r>
      <w:r w:rsidR="00322317" w:rsidRPr="0028054F">
        <w:rPr>
          <w:rFonts w:ascii="Book Antiqua" w:hAnsi="Book Antiqua"/>
          <w:b/>
        </w:rPr>
        <w:t>”</w:t>
      </w:r>
      <w:r w:rsidR="00A90EA4" w:rsidRPr="0028054F">
        <w:rPr>
          <w:rFonts w:ascii="Book Antiqua" w:hAnsi="Book Antiqua"/>
        </w:rPr>
        <w:t>. Dei sap</w:t>
      </w:r>
      <w:r w:rsidR="00322317" w:rsidRPr="0028054F">
        <w:rPr>
          <w:rFonts w:ascii="Book Antiqua" w:hAnsi="Book Antiqua"/>
        </w:rPr>
        <w:t>ienti che sanno vivere con sapi</w:t>
      </w:r>
      <w:r w:rsidR="00A90EA4" w:rsidRPr="0028054F">
        <w:rPr>
          <w:rFonts w:ascii="Book Antiqua" w:hAnsi="Book Antiqua"/>
        </w:rPr>
        <w:t>enza, degli amati che sanno amare, della gente che spera la resurrezione e che questo poi lo traducono in pratica stando attenti a quello che era l’ideale dell</w:t>
      </w:r>
      <w:r w:rsidR="00322317" w:rsidRPr="0028054F">
        <w:rPr>
          <w:rFonts w:ascii="Book Antiqua" w:hAnsi="Book Antiqua"/>
        </w:rPr>
        <w:t>e comunità cristiane primitive:</w:t>
      </w:r>
      <w:r w:rsidR="00A90EA4" w:rsidRPr="0028054F">
        <w:rPr>
          <w:rFonts w:ascii="Book Antiqua" w:hAnsi="Book Antiqua"/>
        </w:rPr>
        <w:t xml:space="preserve"> </w:t>
      </w:r>
      <w:r w:rsidR="00A90EA4" w:rsidRPr="0028054F">
        <w:rPr>
          <w:rFonts w:ascii="Book Antiqua" w:hAnsi="Book Antiqua"/>
          <w:b/>
        </w:rPr>
        <w:t xml:space="preserve">fra di loro non c’erano miseri, sapevano vedere i bisogni e la loro gioia era che nel posto dove vivevano potessero contribuire a che la parola della sapienza e la parola del pane pane, non mancasse dalla tavola degli uomini. </w:t>
      </w:r>
    </w:p>
    <w:p w:rsidR="00A90EA4" w:rsidRPr="0028054F" w:rsidRDefault="00A90EA4" w:rsidP="00C51401">
      <w:pPr>
        <w:pStyle w:val="Paragrafoelenco"/>
        <w:jc w:val="both"/>
        <w:rPr>
          <w:rFonts w:ascii="Book Antiqua" w:hAnsi="Book Antiqua"/>
          <w:b/>
        </w:rPr>
      </w:pPr>
      <w:r w:rsidRPr="0028054F">
        <w:rPr>
          <w:rFonts w:ascii="Book Antiqua" w:hAnsi="Book Antiqua"/>
          <w:b/>
        </w:rPr>
        <w:t xml:space="preserve">ECCO ALLORA </w:t>
      </w:r>
      <w:r w:rsidR="00322317" w:rsidRPr="0028054F">
        <w:rPr>
          <w:rFonts w:ascii="Book Antiqua" w:hAnsi="Book Antiqua"/>
          <w:b/>
        </w:rPr>
        <w:t xml:space="preserve">che </w:t>
      </w:r>
      <w:r w:rsidRPr="0028054F">
        <w:rPr>
          <w:rFonts w:ascii="Book Antiqua" w:hAnsi="Book Antiqua"/>
          <w:b/>
        </w:rPr>
        <w:t>L’ACQUA ATTESA VIENE E TRASFORMA.</w:t>
      </w:r>
    </w:p>
    <w:p w:rsidR="00322317" w:rsidRPr="0028054F" w:rsidRDefault="00322317" w:rsidP="00C51401">
      <w:pPr>
        <w:pStyle w:val="Paragrafoelenco"/>
        <w:jc w:val="both"/>
        <w:rPr>
          <w:rFonts w:ascii="Book Antiqua" w:hAnsi="Book Antiqua"/>
          <w:b/>
        </w:rPr>
      </w:pPr>
    </w:p>
    <w:p w:rsidR="00A90EA4" w:rsidRPr="0028054F" w:rsidRDefault="00A90EA4" w:rsidP="00C51401">
      <w:pPr>
        <w:pStyle w:val="Paragrafoelenco"/>
        <w:jc w:val="both"/>
        <w:rPr>
          <w:rFonts w:ascii="Book Antiqua" w:hAnsi="Book Antiqua"/>
        </w:rPr>
      </w:pPr>
      <w:r w:rsidRPr="0028054F">
        <w:rPr>
          <w:rFonts w:ascii="Book Antiqua" w:hAnsi="Book Antiqua"/>
        </w:rPr>
        <w:t>Se leggiamo attentamente i testi liturgici ci rendiamo conto che hanno proprio questa struttu</w:t>
      </w:r>
      <w:r w:rsidR="00322317" w:rsidRPr="0028054F">
        <w:rPr>
          <w:rFonts w:ascii="Book Antiqua" w:hAnsi="Book Antiqua"/>
        </w:rPr>
        <w:t>ra.</w:t>
      </w:r>
      <w:r w:rsidRPr="0028054F">
        <w:rPr>
          <w:rFonts w:ascii="Book Antiqua" w:hAnsi="Book Antiqua"/>
        </w:rPr>
        <w:t xml:space="preserve"> </w:t>
      </w:r>
      <w:r w:rsidR="00322317" w:rsidRPr="0028054F">
        <w:rPr>
          <w:rFonts w:ascii="Book Antiqua" w:hAnsi="Book Antiqua"/>
          <w:b/>
        </w:rPr>
        <w:t>I</w:t>
      </w:r>
      <w:r w:rsidRPr="0028054F">
        <w:rPr>
          <w:rFonts w:ascii="Book Antiqua" w:hAnsi="Book Antiqua"/>
          <w:b/>
        </w:rPr>
        <w:t>l Padre per mezzo del Figlio dona lo Spirito e lo Spirito genera la comunità conforme al</w:t>
      </w:r>
      <w:r w:rsidR="00322317" w:rsidRPr="0028054F">
        <w:rPr>
          <w:rFonts w:ascii="Book Antiqua" w:hAnsi="Book Antiqua"/>
          <w:b/>
        </w:rPr>
        <w:t>la Trinità, ecco l’icona della T</w:t>
      </w:r>
      <w:r w:rsidRPr="0028054F">
        <w:rPr>
          <w:rFonts w:ascii="Book Antiqua" w:hAnsi="Book Antiqua"/>
          <w:b/>
        </w:rPr>
        <w:t>rinità:</w:t>
      </w:r>
      <w:r w:rsidRPr="0028054F">
        <w:rPr>
          <w:rFonts w:ascii="Book Antiqua" w:hAnsi="Book Antiqua"/>
        </w:rPr>
        <w:t xml:space="preserve"> </w:t>
      </w:r>
      <w:r w:rsidRPr="0028054F">
        <w:rPr>
          <w:rFonts w:ascii="Book Antiqua" w:hAnsi="Book Antiqua"/>
          <w:b/>
        </w:rPr>
        <w:t>unita e distinta nell’amore e nella reciprocità, unita nello stesso dire Padre, Figli</w:t>
      </w:r>
      <w:r w:rsidR="00322317" w:rsidRPr="0028054F">
        <w:rPr>
          <w:rFonts w:ascii="Book Antiqua" w:hAnsi="Book Antiqua"/>
          <w:b/>
        </w:rPr>
        <w:t>o, Spirito Santo, unita nel com</w:t>
      </w:r>
      <w:r w:rsidRPr="0028054F">
        <w:rPr>
          <w:rFonts w:ascii="Book Antiqua" w:hAnsi="Book Antiqua"/>
          <w:b/>
        </w:rPr>
        <w:t>a</w:t>
      </w:r>
      <w:r w:rsidR="00322317" w:rsidRPr="0028054F">
        <w:rPr>
          <w:rFonts w:ascii="Book Antiqua" w:hAnsi="Book Antiqua"/>
          <w:b/>
        </w:rPr>
        <w:t>n</w:t>
      </w:r>
      <w:r w:rsidRPr="0028054F">
        <w:rPr>
          <w:rFonts w:ascii="Book Antiqua" w:hAnsi="Book Antiqua"/>
          <w:b/>
        </w:rPr>
        <w:t>damento dell’amore, nella speranza della vita eterna.</w:t>
      </w:r>
      <w:r w:rsidRPr="0028054F">
        <w:rPr>
          <w:rFonts w:ascii="Book Antiqua" w:hAnsi="Book Antiqua"/>
        </w:rPr>
        <w:t xml:space="preserve"> L’unità di Fede: il Padre, il Figlio e lo Spirito ci amano, </w:t>
      </w:r>
      <w:r w:rsidR="00A87D1E" w:rsidRPr="0028054F">
        <w:rPr>
          <w:rFonts w:ascii="Book Antiqua" w:hAnsi="Book Antiqua"/>
        </w:rPr>
        <w:t xml:space="preserve">l’unità </w:t>
      </w:r>
      <w:r w:rsidRPr="0028054F">
        <w:rPr>
          <w:rFonts w:ascii="Book Antiqua" w:hAnsi="Book Antiqua"/>
        </w:rPr>
        <w:t xml:space="preserve">di carità </w:t>
      </w:r>
      <w:r w:rsidR="00A87D1E" w:rsidRPr="0028054F">
        <w:rPr>
          <w:rFonts w:ascii="Book Antiqua" w:hAnsi="Book Antiqua"/>
        </w:rPr>
        <w:t>ci dicono “amat</w:t>
      </w:r>
      <w:r w:rsidR="00322317" w:rsidRPr="0028054F">
        <w:rPr>
          <w:rFonts w:ascii="Book Antiqua" w:hAnsi="Book Antiqua"/>
        </w:rPr>
        <w:t>evi come noi vi amiamo”, L’UNITA’</w:t>
      </w:r>
      <w:r w:rsidR="00A87D1E" w:rsidRPr="0028054F">
        <w:rPr>
          <w:rFonts w:ascii="Book Antiqua" w:hAnsi="Book Antiqua"/>
        </w:rPr>
        <w:t xml:space="preserve"> DI SPERANZA, la vita eterna. </w:t>
      </w:r>
    </w:p>
    <w:p w:rsidR="00A87D1E" w:rsidRPr="0028054F" w:rsidRDefault="00A87D1E" w:rsidP="00C51401">
      <w:pPr>
        <w:pStyle w:val="Paragrafoelenco"/>
        <w:jc w:val="both"/>
        <w:rPr>
          <w:rFonts w:ascii="Book Antiqua" w:hAnsi="Book Antiqua"/>
        </w:rPr>
      </w:pPr>
      <w:r w:rsidRPr="0028054F">
        <w:rPr>
          <w:rFonts w:ascii="Book Antiqua" w:hAnsi="Book Antiqua"/>
          <w:b/>
        </w:rPr>
        <w:t xml:space="preserve">Ecco il nostro </w:t>
      </w:r>
      <w:r w:rsidR="00322317" w:rsidRPr="0028054F">
        <w:rPr>
          <w:rFonts w:ascii="Book Antiqua" w:hAnsi="Book Antiqua"/>
          <w:b/>
        </w:rPr>
        <w:t>“</w:t>
      </w:r>
      <w:r w:rsidRPr="0028054F">
        <w:rPr>
          <w:rFonts w:ascii="Book Antiqua" w:hAnsi="Book Antiqua"/>
          <w:b/>
        </w:rPr>
        <w:t>altrimenti</w:t>
      </w:r>
      <w:r w:rsidR="00322317" w:rsidRPr="0028054F">
        <w:rPr>
          <w:rFonts w:ascii="Book Antiqua" w:hAnsi="Book Antiqua"/>
          <w:b/>
        </w:rPr>
        <w:t>”</w:t>
      </w:r>
      <w:r w:rsidRPr="0028054F">
        <w:rPr>
          <w:rFonts w:ascii="Book Antiqua" w:hAnsi="Book Antiqua"/>
          <w:b/>
        </w:rPr>
        <w:t xml:space="preserve"> nella compagnia degli uomini.</w:t>
      </w:r>
      <w:r w:rsidRPr="0028054F">
        <w:rPr>
          <w:rFonts w:ascii="Book Antiqua" w:hAnsi="Book Antiqua"/>
        </w:rPr>
        <w:t xml:space="preserve"> Non priviamoli di questo. </w:t>
      </w:r>
      <w:r w:rsidRPr="0028054F">
        <w:rPr>
          <w:rFonts w:ascii="Book Antiqua" w:hAnsi="Book Antiqua"/>
          <w:b/>
        </w:rPr>
        <w:t>E’ la liturgia che ci ricorda questo e che crea questo</w:t>
      </w:r>
      <w:r w:rsidRPr="0028054F">
        <w:rPr>
          <w:rFonts w:ascii="Book Antiqua" w:hAnsi="Book Antiqua"/>
        </w:rPr>
        <w:t xml:space="preserve">. </w:t>
      </w:r>
    </w:p>
    <w:p w:rsidR="00A87D1E" w:rsidRPr="0028054F" w:rsidRDefault="00A87D1E" w:rsidP="00C51401">
      <w:pPr>
        <w:pStyle w:val="Paragrafoelenco"/>
        <w:jc w:val="both"/>
        <w:rPr>
          <w:rFonts w:ascii="Book Antiqua" w:hAnsi="Book Antiqua"/>
          <w:b/>
          <w:u w:val="single"/>
        </w:rPr>
      </w:pPr>
      <w:r w:rsidRPr="0028054F">
        <w:rPr>
          <w:rFonts w:ascii="Book Antiqua" w:hAnsi="Book Antiqua"/>
        </w:rPr>
        <w:t xml:space="preserve">Per cui </w:t>
      </w:r>
      <w:r w:rsidR="00322317" w:rsidRPr="0028054F">
        <w:rPr>
          <w:rFonts w:ascii="Book Antiqua" w:hAnsi="Book Antiqua"/>
          <w:b/>
          <w:i/>
        </w:rPr>
        <w:t>LA LITURGIA È IL CULMINE DELLA VITA CRISTIANA</w:t>
      </w:r>
      <w:r w:rsidRPr="0028054F">
        <w:rPr>
          <w:rFonts w:ascii="Book Antiqua" w:hAnsi="Book Antiqua"/>
        </w:rPr>
        <w:t xml:space="preserve">, il Padre per il Figlio nello Spirito creano l’umanità conforme alla Trinità, unita e distinta nell’amore che è anche la fonte della vita cristiana. </w:t>
      </w:r>
      <w:r w:rsidRPr="0028054F">
        <w:rPr>
          <w:rFonts w:ascii="Book Antiqua" w:hAnsi="Book Antiqua"/>
          <w:b/>
        </w:rPr>
        <w:t>Cosa accade allora quando andiamo alla liturgia</w:t>
      </w:r>
      <w:r w:rsidRPr="0028054F">
        <w:rPr>
          <w:rFonts w:ascii="Book Antiqua" w:hAnsi="Book Antiqua"/>
        </w:rPr>
        <w:t xml:space="preserve">? </w:t>
      </w:r>
      <w:r w:rsidR="00322317" w:rsidRPr="0028054F">
        <w:rPr>
          <w:rFonts w:ascii="Book Antiqua" w:hAnsi="Book Antiqua"/>
          <w:u w:val="single"/>
        </w:rPr>
        <w:t>RISALIAMO ALLE SORGENTI, LA LITURGIA È UN MOMENTO IN CUI AVVIENE L’INCONTRO:</w:t>
      </w:r>
      <w:r w:rsidRPr="0028054F">
        <w:rPr>
          <w:rFonts w:ascii="Book Antiqua" w:hAnsi="Book Antiqua"/>
          <w:u w:val="single"/>
        </w:rPr>
        <w:t xml:space="preserve"> </w:t>
      </w:r>
      <w:r w:rsidRPr="0028054F">
        <w:rPr>
          <w:rFonts w:ascii="Book Antiqua" w:hAnsi="Book Antiqua"/>
          <w:b/>
          <w:u w:val="single"/>
        </w:rPr>
        <w:t>il Padre per il Figlio nello Spirito fa il suo tragitto e si rende presente, come perdono, come parola, come pane, come vita. Noi facciamo il nostro tragitto e ci rendiamo</w:t>
      </w:r>
      <w:r w:rsidR="00322317" w:rsidRPr="0028054F">
        <w:rPr>
          <w:rFonts w:ascii="Book Antiqua" w:hAnsi="Book Antiqua"/>
          <w:b/>
          <w:u w:val="single"/>
        </w:rPr>
        <w:t xml:space="preserve"> presenti a bere e mangiare per</w:t>
      </w:r>
      <w:r w:rsidRPr="0028054F">
        <w:rPr>
          <w:rFonts w:ascii="Book Antiqua" w:hAnsi="Book Antiqua"/>
          <w:b/>
          <w:u w:val="single"/>
        </w:rPr>
        <w:t>d</w:t>
      </w:r>
      <w:r w:rsidR="00322317" w:rsidRPr="0028054F">
        <w:rPr>
          <w:rFonts w:ascii="Book Antiqua" w:hAnsi="Book Antiqua"/>
          <w:b/>
          <w:u w:val="single"/>
        </w:rPr>
        <w:t>o</w:t>
      </w:r>
      <w:r w:rsidRPr="0028054F">
        <w:rPr>
          <w:rFonts w:ascii="Book Antiqua" w:hAnsi="Book Antiqua"/>
          <w:b/>
          <w:u w:val="single"/>
        </w:rPr>
        <w:t>no</w:t>
      </w:r>
      <w:r w:rsidR="00322317" w:rsidRPr="0028054F">
        <w:rPr>
          <w:rFonts w:ascii="Book Antiqua" w:hAnsi="Book Antiqua"/>
          <w:b/>
          <w:u w:val="single"/>
        </w:rPr>
        <w:t>,</w:t>
      </w:r>
      <w:r w:rsidRPr="0028054F">
        <w:rPr>
          <w:rFonts w:ascii="Book Antiqua" w:hAnsi="Book Antiqua"/>
          <w:b/>
          <w:u w:val="single"/>
        </w:rPr>
        <w:t xml:space="preserve"> parola</w:t>
      </w:r>
      <w:r w:rsidR="00322317" w:rsidRPr="0028054F">
        <w:rPr>
          <w:rFonts w:ascii="Book Antiqua" w:hAnsi="Book Antiqua"/>
          <w:b/>
          <w:u w:val="single"/>
        </w:rPr>
        <w:t>,</w:t>
      </w:r>
      <w:r w:rsidRPr="0028054F">
        <w:rPr>
          <w:rFonts w:ascii="Book Antiqua" w:hAnsi="Book Antiqua"/>
          <w:b/>
          <w:u w:val="single"/>
        </w:rPr>
        <w:t xml:space="preserve"> amore e vita. </w:t>
      </w:r>
    </w:p>
    <w:p w:rsidR="00D17B49" w:rsidRPr="0028054F" w:rsidRDefault="00A87D1E" w:rsidP="00C51401">
      <w:pPr>
        <w:pStyle w:val="Paragrafoelenco"/>
        <w:jc w:val="both"/>
        <w:rPr>
          <w:rFonts w:ascii="Book Antiqua" w:hAnsi="Book Antiqua"/>
        </w:rPr>
      </w:pPr>
      <w:r w:rsidRPr="0028054F">
        <w:rPr>
          <w:rFonts w:ascii="Book Antiqua" w:hAnsi="Book Antiqua"/>
        </w:rPr>
        <w:t xml:space="preserve">Quindi dobbiamo scoprire anche il linguaggio: a chi incontriamo possiamo dire che </w:t>
      </w:r>
      <w:r w:rsidRPr="0028054F">
        <w:rPr>
          <w:rFonts w:ascii="Book Antiqua" w:hAnsi="Book Antiqua"/>
          <w:b/>
          <w:i/>
        </w:rPr>
        <w:t>andiamo a mangiare amore.</w:t>
      </w:r>
      <w:r w:rsidRPr="0028054F">
        <w:rPr>
          <w:rFonts w:ascii="Book Antiqua" w:hAnsi="Book Antiqua"/>
        </w:rPr>
        <w:t xml:space="preserve"> Se ci prendono per matti è buon segno. </w:t>
      </w:r>
    </w:p>
    <w:p w:rsidR="00A87D1E" w:rsidRPr="0028054F" w:rsidRDefault="00A87D1E" w:rsidP="00C51401">
      <w:pPr>
        <w:pStyle w:val="Paragrafoelenco"/>
        <w:jc w:val="both"/>
        <w:rPr>
          <w:rFonts w:ascii="Book Antiqua" w:hAnsi="Book Antiqua"/>
          <w:b/>
        </w:rPr>
      </w:pPr>
      <w:r w:rsidRPr="0028054F">
        <w:rPr>
          <w:rFonts w:ascii="Book Antiqua" w:hAnsi="Book Antiqua"/>
          <w:b/>
        </w:rPr>
        <w:t xml:space="preserve">E’ </w:t>
      </w:r>
      <w:r w:rsidR="00D17B49" w:rsidRPr="0028054F">
        <w:rPr>
          <w:rFonts w:ascii="Book Antiqua" w:hAnsi="Book Antiqua"/>
          <w:b/>
        </w:rPr>
        <w:t>la fonte, andiamo alla sorgente</w:t>
      </w:r>
      <w:r w:rsidRPr="0028054F">
        <w:rPr>
          <w:rFonts w:ascii="Book Antiqua" w:hAnsi="Book Antiqua"/>
          <w:b/>
        </w:rPr>
        <w:t xml:space="preserve"> della nostra illuminazione e della nostra trasfigurazione.</w:t>
      </w:r>
    </w:p>
    <w:p w:rsidR="00D17B49" w:rsidRPr="0028054F" w:rsidRDefault="00A87D1E" w:rsidP="00C51401">
      <w:pPr>
        <w:pStyle w:val="Paragrafoelenco"/>
        <w:jc w:val="both"/>
        <w:rPr>
          <w:rFonts w:ascii="Book Antiqua" w:hAnsi="Book Antiqua"/>
        </w:rPr>
      </w:pPr>
      <w:r w:rsidRPr="0028054F">
        <w:rPr>
          <w:rFonts w:ascii="Book Antiqua" w:hAnsi="Book Antiqua"/>
        </w:rPr>
        <w:t>La ce</w:t>
      </w:r>
      <w:r w:rsidR="00D17B49" w:rsidRPr="0028054F">
        <w:rPr>
          <w:rFonts w:ascii="Book Antiqua" w:hAnsi="Book Antiqua"/>
        </w:rPr>
        <w:t>lebrazione ha il suo grande mom</w:t>
      </w:r>
      <w:r w:rsidRPr="0028054F">
        <w:rPr>
          <w:rFonts w:ascii="Book Antiqua" w:hAnsi="Book Antiqua"/>
        </w:rPr>
        <w:t>ento della domenica, il giorno della festa, il giorno della gioia, in cui l’otium finalmente prevale sul neg</w:t>
      </w:r>
      <w:r w:rsidR="00D17B49" w:rsidRPr="0028054F">
        <w:rPr>
          <w:rFonts w:ascii="Book Antiqua" w:hAnsi="Book Antiqua"/>
        </w:rPr>
        <w:t>otium. Anticamente pensare all’</w:t>
      </w:r>
      <w:r w:rsidRPr="0028054F">
        <w:rPr>
          <w:rFonts w:ascii="Book Antiqua" w:hAnsi="Book Antiqua"/>
        </w:rPr>
        <w:t>”otium”</w:t>
      </w:r>
      <w:r w:rsidR="00D17B49" w:rsidRPr="0028054F">
        <w:rPr>
          <w:rFonts w:ascii="Book Antiqua" w:hAnsi="Book Antiqua"/>
        </w:rPr>
        <w:t xml:space="preserve"> </w:t>
      </w:r>
      <w:r w:rsidRPr="0028054F">
        <w:rPr>
          <w:rFonts w:ascii="Book Antiqua" w:hAnsi="Book Antiqua"/>
          <w:b/>
        </w:rPr>
        <w:t>voleva dire che la vita non è solo “negotium”, non è solo affari,</w:t>
      </w:r>
      <w:r w:rsidRPr="0028054F">
        <w:rPr>
          <w:rFonts w:ascii="Book Antiqua" w:hAnsi="Book Antiqua"/>
        </w:rPr>
        <w:t xml:space="preserve"> </w:t>
      </w:r>
      <w:r w:rsidR="00D17B49" w:rsidRPr="0028054F">
        <w:rPr>
          <w:rFonts w:ascii="Book Antiqua" w:hAnsi="Book Antiqua"/>
        </w:rPr>
        <w:t>si deve capi</w:t>
      </w:r>
      <w:r w:rsidRPr="0028054F">
        <w:rPr>
          <w:rFonts w:ascii="Book Antiqua" w:hAnsi="Book Antiqua"/>
        </w:rPr>
        <w:t xml:space="preserve">re che c’è una interruzione da fare. </w:t>
      </w:r>
      <w:r w:rsidRPr="0028054F">
        <w:rPr>
          <w:rFonts w:ascii="Book Antiqua" w:hAnsi="Book Antiqua"/>
          <w:b/>
        </w:rPr>
        <w:t>A un certo punto smetto di fare i miei affari e entro nell’ambito del riposo, del gratuito, in c</w:t>
      </w:r>
      <w:r w:rsidR="00D17B49" w:rsidRPr="0028054F">
        <w:rPr>
          <w:rFonts w:ascii="Book Antiqua" w:hAnsi="Book Antiqua"/>
          <w:b/>
        </w:rPr>
        <w:t>ui fratelli e sorelle</w:t>
      </w:r>
      <w:r w:rsidRPr="0028054F">
        <w:rPr>
          <w:rFonts w:ascii="Book Antiqua" w:hAnsi="Book Antiqua"/>
          <w:b/>
        </w:rPr>
        <w:t xml:space="preserve"> escono dai loro affari e si ritrovano insieme, liberamente, gratuitam</w:t>
      </w:r>
      <w:r w:rsidR="00D17B49" w:rsidRPr="0028054F">
        <w:rPr>
          <w:rFonts w:ascii="Book Antiqua" w:hAnsi="Book Antiqua"/>
          <w:b/>
        </w:rPr>
        <w:t>e</w:t>
      </w:r>
      <w:r w:rsidRPr="0028054F">
        <w:rPr>
          <w:rFonts w:ascii="Book Antiqua" w:hAnsi="Book Antiqua"/>
          <w:b/>
        </w:rPr>
        <w:t>nte e gioiosamente, per far memoria di ciò che conta, per celebrare ciò che conta e per annunciare ciò che conta</w:t>
      </w:r>
      <w:r w:rsidRPr="0028054F">
        <w:rPr>
          <w:rFonts w:ascii="Book Antiqua" w:hAnsi="Book Antiqua"/>
        </w:rPr>
        <w:t xml:space="preserve">. Il permanente è </w:t>
      </w:r>
      <w:r w:rsidRPr="0028054F">
        <w:rPr>
          <w:rFonts w:ascii="Book Antiqua" w:hAnsi="Book Antiqua"/>
          <w:b/>
        </w:rPr>
        <w:t>l’essere figli amati da sempre</w:t>
      </w:r>
      <w:r w:rsidR="006F7889" w:rsidRPr="0028054F">
        <w:rPr>
          <w:rFonts w:ascii="Book Antiqua" w:hAnsi="Book Antiqua"/>
          <w:b/>
        </w:rPr>
        <w:t>, per sempre</w:t>
      </w:r>
      <w:r w:rsidR="006F7889" w:rsidRPr="0028054F">
        <w:rPr>
          <w:rFonts w:ascii="Book Antiqua" w:hAnsi="Book Antiqua"/>
        </w:rPr>
        <w:t xml:space="preserve">. </w:t>
      </w:r>
    </w:p>
    <w:p w:rsidR="00A87D1E" w:rsidRPr="0028054F" w:rsidRDefault="00D17B49" w:rsidP="00C51401">
      <w:pPr>
        <w:pStyle w:val="Paragrafoelenco"/>
        <w:jc w:val="both"/>
        <w:rPr>
          <w:rFonts w:ascii="Book Antiqua" w:hAnsi="Book Antiqua"/>
          <w:b/>
        </w:rPr>
      </w:pPr>
      <w:r w:rsidRPr="0028054F">
        <w:rPr>
          <w:rFonts w:ascii="Book Antiqua" w:hAnsi="Book Antiqua"/>
          <w:b/>
          <w:i/>
        </w:rPr>
        <w:t>Ma a</w:t>
      </w:r>
      <w:r w:rsidR="006F7889" w:rsidRPr="0028054F">
        <w:rPr>
          <w:rFonts w:ascii="Book Antiqua" w:hAnsi="Book Antiqua"/>
          <w:b/>
          <w:i/>
        </w:rPr>
        <w:t>nche il nostro “negotium” sia un fatto d’amore</w:t>
      </w:r>
      <w:r w:rsidR="006F7889" w:rsidRPr="0028054F">
        <w:rPr>
          <w:rFonts w:ascii="Book Antiqua" w:hAnsi="Book Antiqua"/>
        </w:rPr>
        <w:t xml:space="preserve">: se dobbiamo costruire un ponte facciamolo con amore, con i materiali giusti e controlliamo bene. </w:t>
      </w:r>
      <w:r w:rsidR="006F7889" w:rsidRPr="0028054F">
        <w:rPr>
          <w:rFonts w:ascii="Book Antiqua" w:hAnsi="Book Antiqua"/>
          <w:b/>
        </w:rPr>
        <w:t xml:space="preserve">Cioè tutto questo ha a che fare con la nostra vita sociale, per cui qualunque cosa facciamo di lavoro portiamoci l’amore e stiamo sempre attenti ai più bisognosi. </w:t>
      </w:r>
    </w:p>
    <w:p w:rsidR="00D17B49" w:rsidRPr="0028054F" w:rsidRDefault="00D17B49" w:rsidP="00C51401">
      <w:pPr>
        <w:pStyle w:val="Paragrafoelenco"/>
        <w:jc w:val="both"/>
        <w:rPr>
          <w:rFonts w:ascii="Book Antiqua" w:hAnsi="Book Antiqua"/>
          <w:b/>
        </w:rPr>
      </w:pPr>
    </w:p>
    <w:p w:rsidR="00D17B49" w:rsidRPr="0028054F" w:rsidRDefault="00D17B49" w:rsidP="00C51401">
      <w:pPr>
        <w:pStyle w:val="Paragrafoelenco"/>
        <w:jc w:val="both"/>
        <w:rPr>
          <w:rFonts w:ascii="Book Antiqua" w:hAnsi="Book Antiqua"/>
          <w:b/>
          <w:u w:val="single"/>
        </w:rPr>
      </w:pPr>
      <w:r w:rsidRPr="0028054F">
        <w:rPr>
          <w:rFonts w:ascii="Book Antiqua" w:hAnsi="Book Antiqua"/>
          <w:b/>
        </w:rPr>
        <w:t xml:space="preserve">L’otium dunque </w:t>
      </w:r>
      <w:r w:rsidR="006F7889" w:rsidRPr="0028054F">
        <w:rPr>
          <w:rFonts w:ascii="Book Antiqua" w:hAnsi="Book Antiqua"/>
          <w:b/>
        </w:rPr>
        <w:t>è il momento in cui facciamo memoria di quello che ha da dirci</w:t>
      </w:r>
      <w:r w:rsidR="006F7889" w:rsidRPr="0028054F">
        <w:rPr>
          <w:rFonts w:ascii="Book Antiqua" w:hAnsi="Book Antiqua"/>
        </w:rPr>
        <w:t xml:space="preserve">, </w:t>
      </w:r>
      <w:r w:rsidR="006F7889" w:rsidRPr="0028054F">
        <w:rPr>
          <w:rFonts w:ascii="Book Antiqua" w:hAnsi="Book Antiqua"/>
          <w:b/>
        </w:rPr>
        <w:t>per annunciare ciò che ci dice e vivere alla luce della sua parola</w:t>
      </w:r>
      <w:r w:rsidRPr="0028054F">
        <w:rPr>
          <w:rFonts w:ascii="Book Antiqua" w:hAnsi="Book Antiqua"/>
        </w:rPr>
        <w:t xml:space="preserve">: </w:t>
      </w:r>
      <w:r w:rsidRPr="0028054F">
        <w:rPr>
          <w:rFonts w:ascii="Book Antiqua" w:hAnsi="Book Antiqua"/>
          <w:b/>
          <w:u w:val="single"/>
        </w:rPr>
        <w:t>si v</w:t>
      </w:r>
      <w:r w:rsidR="006F7889" w:rsidRPr="0028054F">
        <w:rPr>
          <w:rFonts w:ascii="Book Antiqua" w:hAnsi="Book Antiqua"/>
          <w:b/>
          <w:u w:val="single"/>
        </w:rPr>
        <w:t xml:space="preserve">a alla fonte, si beve e si ritorna alla piazza, settimanalmente. </w:t>
      </w:r>
    </w:p>
    <w:p w:rsidR="00D17B49" w:rsidRPr="0028054F" w:rsidRDefault="00D17B49" w:rsidP="00C51401">
      <w:pPr>
        <w:pStyle w:val="Paragrafoelenco"/>
        <w:jc w:val="both"/>
        <w:rPr>
          <w:rFonts w:ascii="Book Antiqua" w:hAnsi="Book Antiqua"/>
          <w:b/>
          <w:u w:val="single"/>
        </w:rPr>
      </w:pPr>
    </w:p>
    <w:p w:rsidR="00D17B49" w:rsidRPr="0028054F" w:rsidRDefault="006F7889" w:rsidP="00C51401">
      <w:pPr>
        <w:pStyle w:val="Paragrafoelenco"/>
        <w:jc w:val="both"/>
        <w:rPr>
          <w:rFonts w:ascii="Book Antiqua" w:hAnsi="Book Antiqua"/>
        </w:rPr>
      </w:pPr>
      <w:r w:rsidRPr="0028054F">
        <w:rPr>
          <w:rFonts w:ascii="Book Antiqua" w:hAnsi="Book Antiqua"/>
        </w:rPr>
        <w:t xml:space="preserve">E vivendo poi bene anche </w:t>
      </w:r>
      <w:r w:rsidR="00D17B49" w:rsidRPr="0028054F">
        <w:rPr>
          <w:rFonts w:ascii="Book Antiqua" w:hAnsi="Book Antiqua"/>
        </w:rPr>
        <w:t>L’ANNO LITURGICO</w:t>
      </w:r>
      <w:r w:rsidRPr="0028054F">
        <w:rPr>
          <w:rFonts w:ascii="Book Antiqua" w:hAnsi="Book Antiqua"/>
        </w:rPr>
        <w:t xml:space="preserve">. Allora questa storia d’amore che celebriamo, </w:t>
      </w:r>
      <w:r w:rsidR="00255993" w:rsidRPr="0028054F">
        <w:rPr>
          <w:rFonts w:ascii="Book Antiqua" w:hAnsi="Book Antiqua"/>
        </w:rPr>
        <w:t>la liturgia è la Bibbi</w:t>
      </w:r>
      <w:r w:rsidR="00D17B49" w:rsidRPr="0028054F">
        <w:rPr>
          <w:rFonts w:ascii="Book Antiqua" w:hAnsi="Book Antiqua"/>
        </w:rPr>
        <w:t>a celebrata, la leggo anche. Co</w:t>
      </w:r>
      <w:r w:rsidR="00255993" w:rsidRPr="0028054F">
        <w:rPr>
          <w:rFonts w:ascii="Book Antiqua" w:hAnsi="Book Antiqua"/>
        </w:rPr>
        <w:t xml:space="preserve">me leggiamo la nostra vita e i nostri amori, la leggiamo. </w:t>
      </w:r>
    </w:p>
    <w:p w:rsidR="006F7889" w:rsidRPr="0028054F" w:rsidRDefault="00255993" w:rsidP="00C51401">
      <w:pPr>
        <w:pStyle w:val="Paragrafoelenco"/>
        <w:jc w:val="both"/>
        <w:rPr>
          <w:rFonts w:ascii="Book Antiqua" w:hAnsi="Book Antiqua"/>
          <w:b/>
          <w:u w:val="single"/>
        </w:rPr>
      </w:pPr>
      <w:r w:rsidRPr="0028054F">
        <w:rPr>
          <w:rFonts w:ascii="Book Antiqua" w:hAnsi="Book Antiqua"/>
        </w:rPr>
        <w:t xml:space="preserve">In ogni storia c’è il tempo per l’attesa, </w:t>
      </w:r>
      <w:r w:rsidR="00D17B49" w:rsidRPr="0028054F">
        <w:rPr>
          <w:rFonts w:ascii="Book Antiqua" w:hAnsi="Book Antiqua"/>
          <w:b/>
        </w:rPr>
        <w:t>L’AVVENTO</w:t>
      </w:r>
      <w:r w:rsidRPr="0028054F">
        <w:rPr>
          <w:rFonts w:ascii="Book Antiqua" w:hAnsi="Book Antiqua"/>
          <w:b/>
        </w:rPr>
        <w:t>.</w:t>
      </w:r>
      <w:r w:rsidRPr="0028054F">
        <w:rPr>
          <w:rFonts w:ascii="Book Antiqua" w:hAnsi="Book Antiqua"/>
        </w:rPr>
        <w:t xml:space="preserve"> </w:t>
      </w:r>
      <w:r w:rsidRPr="0028054F">
        <w:rPr>
          <w:rFonts w:ascii="Book Antiqua" w:hAnsi="Book Antiqua"/>
          <w:b/>
        </w:rPr>
        <w:t>Chi aspettiamo?</w:t>
      </w:r>
      <w:r w:rsidRPr="0028054F">
        <w:rPr>
          <w:rFonts w:ascii="Book Antiqua" w:hAnsi="Book Antiqua"/>
        </w:rPr>
        <w:t xml:space="preserve"> Il tempo liturgico dell’avvento ci pone queste domande, </w:t>
      </w:r>
      <w:r w:rsidRPr="0028054F">
        <w:rPr>
          <w:rFonts w:ascii="Book Antiqua" w:hAnsi="Book Antiqua"/>
          <w:b/>
        </w:rPr>
        <w:t>chi aspettiamo??</w:t>
      </w:r>
      <w:r w:rsidRPr="0028054F">
        <w:rPr>
          <w:rFonts w:ascii="Book Antiqua" w:hAnsi="Book Antiqua"/>
        </w:rPr>
        <w:t xml:space="preserve"> </w:t>
      </w:r>
      <w:r w:rsidR="00D17B49" w:rsidRPr="0028054F">
        <w:rPr>
          <w:rFonts w:ascii="Book Antiqua" w:hAnsi="Book Antiqua"/>
          <w:b/>
          <w:u w:val="single"/>
        </w:rPr>
        <w:t>Aspettiamo C</w:t>
      </w:r>
      <w:r w:rsidRPr="0028054F">
        <w:rPr>
          <w:rFonts w:ascii="Book Antiqua" w:hAnsi="Book Antiqua"/>
          <w:b/>
          <w:u w:val="single"/>
        </w:rPr>
        <w:t>olui che è venuto nella debolezza della carne, lo aspettiamo come veniente oggi, nascosto in</w:t>
      </w:r>
      <w:r w:rsidR="00D17B49" w:rsidRPr="0028054F">
        <w:rPr>
          <w:rFonts w:ascii="Book Antiqua" w:hAnsi="Book Antiqua"/>
          <w:b/>
          <w:u w:val="single"/>
        </w:rPr>
        <w:t xml:space="preserve"> un</w:t>
      </w:r>
      <w:r w:rsidRPr="0028054F">
        <w:rPr>
          <w:rFonts w:ascii="Book Antiqua" w:hAnsi="Book Antiqua"/>
          <w:b/>
          <w:u w:val="single"/>
        </w:rPr>
        <w:t>a pagina, in</w:t>
      </w:r>
      <w:r w:rsidR="00D17B49" w:rsidRPr="0028054F">
        <w:rPr>
          <w:rFonts w:ascii="Book Antiqua" w:hAnsi="Book Antiqua"/>
          <w:b/>
          <w:u w:val="single"/>
        </w:rPr>
        <w:t xml:space="preserve"> un</w:t>
      </w:r>
      <w:r w:rsidRPr="0028054F">
        <w:rPr>
          <w:rFonts w:ascii="Book Antiqua" w:hAnsi="Book Antiqua"/>
          <w:b/>
          <w:u w:val="single"/>
        </w:rPr>
        <w:t xml:space="preserve">a icona, in un pane, nel volto di un povero. Aspetto un amico che è già venuto e che continua a venire e aspetto di vedere il suo volto faccia a faccia. </w:t>
      </w:r>
    </w:p>
    <w:p w:rsidR="00D17B49" w:rsidRPr="0028054F" w:rsidRDefault="00255993" w:rsidP="00C51401">
      <w:pPr>
        <w:pStyle w:val="Paragrafoelenco"/>
        <w:jc w:val="both"/>
        <w:rPr>
          <w:rFonts w:ascii="Book Antiqua" w:hAnsi="Book Antiqua"/>
        </w:rPr>
      </w:pPr>
      <w:r w:rsidRPr="0028054F">
        <w:rPr>
          <w:rFonts w:ascii="Book Antiqua" w:hAnsi="Book Antiqua"/>
        </w:rPr>
        <w:t xml:space="preserve">La domanda che dobbiamo farci: </w:t>
      </w:r>
      <w:r w:rsidRPr="0028054F">
        <w:rPr>
          <w:rFonts w:ascii="Book Antiqua" w:hAnsi="Book Antiqua"/>
          <w:b/>
        </w:rPr>
        <w:t>aspettiamo ancora qualcuno? Qualcosa?</w:t>
      </w:r>
      <w:r w:rsidRPr="0028054F">
        <w:rPr>
          <w:rFonts w:ascii="Book Antiqua" w:hAnsi="Book Antiqua"/>
        </w:rPr>
        <w:t xml:space="preserve"> Quando in una casa non si aspetta più nessuno, in quella casa subentra il disordine. Quando in una chiesa, in una comunità non si aspetta più nessuno nasce il disordine, facciamo le cose tanto per farle. </w:t>
      </w:r>
    </w:p>
    <w:p w:rsidR="00255993" w:rsidRPr="0028054F" w:rsidRDefault="00255993" w:rsidP="00C51401">
      <w:pPr>
        <w:pStyle w:val="Paragrafoelenco"/>
        <w:jc w:val="both"/>
        <w:rPr>
          <w:rFonts w:ascii="Book Antiqua" w:hAnsi="Book Antiqua"/>
          <w:b/>
          <w:u w:val="single"/>
        </w:rPr>
      </w:pPr>
      <w:r w:rsidRPr="0028054F">
        <w:rPr>
          <w:rFonts w:ascii="Book Antiqua" w:hAnsi="Book Antiqua"/>
          <w:b/>
          <w:u w:val="single"/>
        </w:rPr>
        <w:t>Chi aspettiamo??</w:t>
      </w:r>
      <w:r w:rsidRPr="0028054F">
        <w:rPr>
          <w:rFonts w:ascii="Book Antiqua" w:hAnsi="Book Antiqua"/>
          <w:u w:val="single"/>
        </w:rPr>
        <w:t xml:space="preserve"> </w:t>
      </w:r>
      <w:r w:rsidRPr="0028054F">
        <w:rPr>
          <w:rFonts w:ascii="Book Antiqua" w:hAnsi="Book Antiqua"/>
          <w:b/>
          <w:u w:val="single"/>
        </w:rPr>
        <w:t>Il Natale ci</w:t>
      </w:r>
      <w:r w:rsidR="00D17B49" w:rsidRPr="0028054F">
        <w:rPr>
          <w:rFonts w:ascii="Book Antiqua" w:hAnsi="Book Antiqua"/>
          <w:b/>
          <w:u w:val="single"/>
        </w:rPr>
        <w:t xml:space="preserve"> dice che quello che aspettavamo e che chiamiamo Dio, viene a n</w:t>
      </w:r>
      <w:r w:rsidRPr="0028054F">
        <w:rPr>
          <w:rFonts w:ascii="Book Antiqua" w:hAnsi="Book Antiqua"/>
          <w:b/>
          <w:u w:val="single"/>
        </w:rPr>
        <w:t>oi nella forma di un bambino, in maniera che nessuno abbia paura. Può far paura un bamb</w:t>
      </w:r>
      <w:r w:rsidR="00D17B49" w:rsidRPr="0028054F">
        <w:rPr>
          <w:rFonts w:ascii="Book Antiqua" w:hAnsi="Book Antiqua"/>
          <w:b/>
          <w:u w:val="single"/>
        </w:rPr>
        <w:t>ino appena nato?</w:t>
      </w:r>
    </w:p>
    <w:p w:rsidR="00D17B49" w:rsidRPr="0028054F" w:rsidRDefault="00D17B49" w:rsidP="00C51401">
      <w:pPr>
        <w:pStyle w:val="Paragrafoelenco"/>
        <w:jc w:val="both"/>
        <w:rPr>
          <w:rFonts w:ascii="Book Antiqua" w:hAnsi="Book Antiqua"/>
          <w:b/>
          <w:u w:val="single"/>
        </w:rPr>
      </w:pPr>
    </w:p>
    <w:p w:rsidR="00255993" w:rsidRPr="0028054F" w:rsidRDefault="00255993" w:rsidP="00C51401">
      <w:pPr>
        <w:pStyle w:val="Paragrafoelenco"/>
        <w:jc w:val="both"/>
        <w:rPr>
          <w:rFonts w:ascii="Book Antiqua" w:hAnsi="Book Antiqua"/>
          <w:b/>
        </w:rPr>
      </w:pPr>
      <w:r w:rsidRPr="0028054F">
        <w:rPr>
          <w:rFonts w:ascii="Book Antiqua" w:hAnsi="Book Antiqua"/>
        </w:rPr>
        <w:t xml:space="preserve">Nel tempo di </w:t>
      </w:r>
      <w:r w:rsidR="00D17B49" w:rsidRPr="0028054F">
        <w:rPr>
          <w:rFonts w:ascii="Book Antiqua" w:hAnsi="Book Antiqua"/>
          <w:b/>
        </w:rPr>
        <w:t>QUARESIMA</w:t>
      </w:r>
      <w:r w:rsidRPr="0028054F">
        <w:rPr>
          <w:rFonts w:ascii="Book Antiqua" w:hAnsi="Book Antiqua"/>
        </w:rPr>
        <w:t xml:space="preserve"> a che tempo ci prepariamo? </w:t>
      </w:r>
      <w:r w:rsidR="00D17B49" w:rsidRPr="0028054F">
        <w:rPr>
          <w:rFonts w:ascii="Book Antiqua" w:hAnsi="Book Antiqua"/>
          <w:b/>
        </w:rPr>
        <w:t>Ci prepariamo all’evento decisi</w:t>
      </w:r>
      <w:r w:rsidRPr="0028054F">
        <w:rPr>
          <w:rFonts w:ascii="Book Antiqua" w:hAnsi="Book Antiqua"/>
          <w:b/>
        </w:rPr>
        <w:t>vo mai apparso sotto il sole. La Pasqua è la narrazione che Dio più di così non può amare.</w:t>
      </w:r>
    </w:p>
    <w:p w:rsidR="00D17B49" w:rsidRPr="0028054F" w:rsidRDefault="0079375A" w:rsidP="00C51401">
      <w:pPr>
        <w:pStyle w:val="Paragrafoelenco"/>
        <w:jc w:val="both"/>
        <w:rPr>
          <w:rFonts w:ascii="Book Antiqua" w:hAnsi="Book Antiqua"/>
        </w:rPr>
      </w:pPr>
      <w:r w:rsidRPr="0028054F">
        <w:rPr>
          <w:rFonts w:ascii="Book Antiqua" w:hAnsi="Book Antiqua"/>
          <w:b/>
        </w:rPr>
        <w:t>Quel bambino</w:t>
      </w:r>
      <w:r w:rsidR="00255993" w:rsidRPr="0028054F">
        <w:rPr>
          <w:rFonts w:ascii="Book Antiqua" w:hAnsi="Book Antiqua"/>
          <w:b/>
        </w:rPr>
        <w:t xml:space="preserve"> è la tua lavanda dei piedi</w:t>
      </w:r>
      <w:r w:rsidR="00296BCD" w:rsidRPr="0028054F">
        <w:rPr>
          <w:rFonts w:ascii="Book Antiqua" w:hAnsi="Book Antiqua"/>
          <w:b/>
        </w:rPr>
        <w:t xml:space="preserve"> (giovedì santo</w:t>
      </w:r>
      <w:r w:rsidR="00296BCD" w:rsidRPr="0028054F">
        <w:rPr>
          <w:rFonts w:ascii="Book Antiqua" w:hAnsi="Book Antiqua"/>
        </w:rPr>
        <w:t>), è un pe</w:t>
      </w:r>
      <w:r w:rsidR="00D17B49" w:rsidRPr="0028054F">
        <w:rPr>
          <w:rFonts w:ascii="Book Antiqua" w:hAnsi="Book Antiqua"/>
        </w:rPr>
        <w:t xml:space="preserve">zzo di pane, </w:t>
      </w:r>
      <w:r w:rsidRPr="0028054F">
        <w:rPr>
          <w:rFonts w:ascii="Book Antiqua" w:hAnsi="Book Antiqua"/>
        </w:rPr>
        <w:t xml:space="preserve">nel </w:t>
      </w:r>
      <w:r w:rsidRPr="0028054F">
        <w:rPr>
          <w:rFonts w:ascii="Book Antiqua" w:hAnsi="Book Antiqua"/>
          <w:b/>
        </w:rPr>
        <w:t>venerdì santo quel bambino è un crocifisso</w:t>
      </w:r>
      <w:r w:rsidRPr="0028054F">
        <w:rPr>
          <w:rFonts w:ascii="Book Antiqua" w:hAnsi="Book Antiqua"/>
        </w:rPr>
        <w:t xml:space="preserve"> e </w:t>
      </w:r>
      <w:r w:rsidRPr="0028054F">
        <w:rPr>
          <w:rFonts w:ascii="Book Antiqua" w:hAnsi="Book Antiqua"/>
          <w:b/>
        </w:rPr>
        <w:t>da quella ferita esce solo amore</w:t>
      </w:r>
      <w:r w:rsidRPr="0028054F">
        <w:rPr>
          <w:rFonts w:ascii="Book Antiqua" w:hAnsi="Book Antiqua"/>
        </w:rPr>
        <w:t xml:space="preserve">. Né rabbia, né rancore, ne odio, né </w:t>
      </w:r>
      <w:r w:rsidR="00D17B49" w:rsidRPr="0028054F">
        <w:rPr>
          <w:rFonts w:ascii="Book Antiqua" w:hAnsi="Book Antiqua"/>
        </w:rPr>
        <w:t>risentim</w:t>
      </w:r>
      <w:r w:rsidRPr="0028054F">
        <w:rPr>
          <w:rFonts w:ascii="Book Antiqua" w:hAnsi="Book Antiqua"/>
        </w:rPr>
        <w:t>e</w:t>
      </w:r>
      <w:r w:rsidR="00D17B49" w:rsidRPr="0028054F">
        <w:rPr>
          <w:rFonts w:ascii="Book Antiqua" w:hAnsi="Book Antiqua"/>
        </w:rPr>
        <w:t>n</w:t>
      </w:r>
      <w:r w:rsidRPr="0028054F">
        <w:rPr>
          <w:rFonts w:ascii="Book Antiqua" w:hAnsi="Book Antiqua"/>
        </w:rPr>
        <w:t xml:space="preserve">to. </w:t>
      </w:r>
      <w:r w:rsidRPr="0028054F">
        <w:rPr>
          <w:rFonts w:ascii="Book Antiqua" w:hAnsi="Book Antiqua"/>
          <w:b/>
        </w:rPr>
        <w:t xml:space="preserve">Nel sabato santo quel bambino scende agli inferi a condividere la condizione umana della sepoltura, ma agli Inferi scende, incontra la morte, vince la morte e libera dalla morte. </w:t>
      </w:r>
      <w:r w:rsidR="00D17B49" w:rsidRPr="0028054F">
        <w:rPr>
          <w:rFonts w:ascii="Book Antiqua" w:hAnsi="Book Antiqua"/>
        </w:rPr>
        <w:t xml:space="preserve">Ecco la </w:t>
      </w:r>
      <w:r w:rsidR="00D17B49" w:rsidRPr="0028054F">
        <w:rPr>
          <w:rFonts w:ascii="Book Antiqua" w:hAnsi="Book Antiqua"/>
          <w:b/>
        </w:rPr>
        <w:t>domenica di R</w:t>
      </w:r>
      <w:r w:rsidRPr="0028054F">
        <w:rPr>
          <w:rFonts w:ascii="Book Antiqua" w:hAnsi="Book Antiqua"/>
          <w:b/>
        </w:rPr>
        <w:t>esurrezione</w:t>
      </w:r>
      <w:r w:rsidRPr="0028054F">
        <w:rPr>
          <w:rFonts w:ascii="Book Antiqua" w:hAnsi="Book Antiqua"/>
        </w:rPr>
        <w:t xml:space="preserve">. </w:t>
      </w:r>
    </w:p>
    <w:p w:rsidR="00D17B49" w:rsidRPr="0028054F" w:rsidRDefault="00D17B49" w:rsidP="00C51401">
      <w:pPr>
        <w:pStyle w:val="Paragrafoelenco"/>
        <w:jc w:val="both"/>
        <w:rPr>
          <w:rFonts w:ascii="Book Antiqua" w:hAnsi="Book Antiqua"/>
        </w:rPr>
      </w:pPr>
    </w:p>
    <w:p w:rsidR="00255993" w:rsidRPr="0028054F" w:rsidRDefault="00D17B49" w:rsidP="00C51401">
      <w:pPr>
        <w:pStyle w:val="Paragrafoelenco"/>
        <w:jc w:val="both"/>
        <w:rPr>
          <w:rFonts w:ascii="Book Antiqua" w:hAnsi="Book Antiqua"/>
          <w:b/>
          <w:u w:val="single"/>
        </w:rPr>
      </w:pPr>
      <w:r w:rsidRPr="0028054F">
        <w:rPr>
          <w:rFonts w:ascii="Book Antiqua" w:hAnsi="Book Antiqua"/>
          <w:b/>
        </w:rPr>
        <w:t>PENTECOSTE:</w:t>
      </w:r>
      <w:r w:rsidRPr="0028054F">
        <w:rPr>
          <w:rFonts w:ascii="Book Antiqua" w:hAnsi="Book Antiqua"/>
        </w:rPr>
        <w:t xml:space="preserve"> quel R</w:t>
      </w:r>
      <w:r w:rsidR="0079375A" w:rsidRPr="0028054F">
        <w:rPr>
          <w:rFonts w:ascii="Book Antiqua" w:hAnsi="Book Antiqua"/>
        </w:rPr>
        <w:t>i</w:t>
      </w:r>
      <w:r w:rsidRPr="0028054F">
        <w:rPr>
          <w:rFonts w:ascii="Book Antiqua" w:hAnsi="Book Antiqua"/>
        </w:rPr>
        <w:t xml:space="preserve">sorto ci dona lo Spirito. </w:t>
      </w:r>
      <w:r w:rsidRPr="0028054F">
        <w:rPr>
          <w:rFonts w:ascii="Book Antiqua" w:hAnsi="Book Antiqua"/>
          <w:u w:val="single"/>
        </w:rPr>
        <w:t>Spiri</w:t>
      </w:r>
      <w:r w:rsidR="0079375A" w:rsidRPr="0028054F">
        <w:rPr>
          <w:rFonts w:ascii="Book Antiqua" w:hAnsi="Book Antiqua"/>
          <w:u w:val="single"/>
        </w:rPr>
        <w:t xml:space="preserve">to </w:t>
      </w:r>
      <w:r w:rsidR="0079375A" w:rsidRPr="0028054F">
        <w:rPr>
          <w:rFonts w:ascii="Book Antiqua" w:hAnsi="Book Antiqua"/>
          <w:b/>
          <w:u w:val="single"/>
        </w:rPr>
        <w:t xml:space="preserve">vuol dire </w:t>
      </w:r>
      <w:r w:rsidRPr="0028054F">
        <w:rPr>
          <w:rFonts w:ascii="Book Antiqua" w:hAnsi="Book Antiqua"/>
          <w:b/>
          <w:u w:val="single"/>
        </w:rPr>
        <w:t>SOFFIO</w:t>
      </w:r>
      <w:r w:rsidRPr="0028054F">
        <w:rPr>
          <w:rFonts w:ascii="Book Antiqua" w:hAnsi="Book Antiqua"/>
          <w:u w:val="single"/>
        </w:rPr>
        <w:t xml:space="preserve">, </w:t>
      </w:r>
      <w:r w:rsidRPr="0028054F">
        <w:rPr>
          <w:rFonts w:ascii="Book Antiqua" w:hAnsi="Book Antiqua"/>
          <w:b/>
          <w:u w:val="single"/>
        </w:rPr>
        <w:t>soffia su di noi lo Spirito, soffi</w:t>
      </w:r>
      <w:r w:rsidR="0079375A" w:rsidRPr="0028054F">
        <w:rPr>
          <w:rFonts w:ascii="Book Antiqua" w:hAnsi="Book Antiqua"/>
          <w:b/>
          <w:u w:val="single"/>
        </w:rPr>
        <w:t xml:space="preserve">are vuol dire dare vita. Soffia </w:t>
      </w:r>
      <w:r w:rsidR="002D65B5" w:rsidRPr="0028054F">
        <w:rPr>
          <w:rFonts w:ascii="Book Antiqua" w:hAnsi="Book Antiqua"/>
          <w:b/>
          <w:u w:val="single"/>
        </w:rPr>
        <w:t>su di noi i</w:t>
      </w:r>
      <w:r w:rsidR="0079375A" w:rsidRPr="0028054F">
        <w:rPr>
          <w:rFonts w:ascii="Book Antiqua" w:hAnsi="Book Antiqua"/>
          <w:b/>
          <w:u w:val="single"/>
        </w:rPr>
        <w:t xml:space="preserve">l suo Spirito, ci dà vita. Quel soffio è Santo, ci dà vita Santa e la vita santa consiste in questo: è una vita cristiforme, il Santo è chi la pensa, la sente, la dice e la vive come Gesù. </w:t>
      </w:r>
    </w:p>
    <w:p w:rsidR="002D65B5" w:rsidRPr="0028054F" w:rsidRDefault="002D65B5" w:rsidP="00C51401">
      <w:pPr>
        <w:pStyle w:val="Paragrafoelenco"/>
        <w:jc w:val="both"/>
        <w:rPr>
          <w:rFonts w:ascii="Book Antiqua" w:hAnsi="Book Antiqua"/>
          <w:b/>
          <w:u w:val="single"/>
        </w:rPr>
      </w:pPr>
    </w:p>
    <w:p w:rsidR="002D65B5" w:rsidRPr="0028054F" w:rsidRDefault="002D65B5" w:rsidP="00C51401">
      <w:pPr>
        <w:pStyle w:val="Paragrafoelenco"/>
        <w:jc w:val="both"/>
        <w:rPr>
          <w:rFonts w:ascii="Book Antiqua" w:hAnsi="Book Antiqua"/>
        </w:rPr>
      </w:pPr>
      <w:r w:rsidRPr="0028054F">
        <w:rPr>
          <w:rFonts w:ascii="Book Antiqua" w:hAnsi="Book Antiqua"/>
          <w:b/>
        </w:rPr>
        <w:t>LA TERRA CHE COSA SI ASPETTA DA NOI?</w:t>
      </w:r>
      <w:r w:rsidRPr="0028054F">
        <w:rPr>
          <w:rFonts w:ascii="Book Antiqua" w:hAnsi="Book Antiqua"/>
        </w:rPr>
        <w:t xml:space="preserve"> </w:t>
      </w:r>
      <w:r w:rsidR="0079375A" w:rsidRPr="0028054F">
        <w:rPr>
          <w:rFonts w:ascii="Book Antiqua" w:hAnsi="Book Antiqua"/>
          <w:b/>
        </w:rPr>
        <w:t>La novità, l’uomo nuovo, la vita nuova, deposto l’uomo vecchio</w:t>
      </w:r>
      <w:r w:rsidR="0079375A" w:rsidRPr="0028054F">
        <w:rPr>
          <w:rFonts w:ascii="Book Antiqua" w:hAnsi="Book Antiqua"/>
        </w:rPr>
        <w:t xml:space="preserve">. Pasqua, Pentecoste, richiamano allora al fonte battesimale. </w:t>
      </w:r>
      <w:r w:rsidRPr="0028054F">
        <w:rPr>
          <w:rFonts w:ascii="Book Antiqua" w:hAnsi="Book Antiqua"/>
          <w:b/>
        </w:rPr>
        <w:t>IN FONDO A QUELLE ACQUE, MUORE L’UOMO VECCHIO, L’UOMO NEMICO, L’UOMO DEL NO A DIO, DEL NO AL CREATO, ALL’ALTRO, ALL’ETERNO, E NASCE L’UOMO DEL SÌ, RICONCILIATO CON DIO, CON L’ALTRO, CON IL CREATO E CON L’ETERNO.</w:t>
      </w:r>
      <w:r w:rsidR="0079375A" w:rsidRPr="0028054F">
        <w:rPr>
          <w:rFonts w:ascii="Book Antiqua" w:hAnsi="Book Antiqua"/>
        </w:rPr>
        <w:t xml:space="preserve"> </w:t>
      </w:r>
    </w:p>
    <w:p w:rsidR="002D65B5" w:rsidRPr="0028054F" w:rsidRDefault="0079375A" w:rsidP="00C51401">
      <w:pPr>
        <w:pStyle w:val="Paragrafoelenco"/>
        <w:jc w:val="both"/>
        <w:rPr>
          <w:rFonts w:ascii="Book Antiqua" w:hAnsi="Book Antiqua"/>
        </w:rPr>
      </w:pPr>
      <w:r w:rsidRPr="0028054F">
        <w:rPr>
          <w:rFonts w:ascii="Book Antiqua" w:hAnsi="Book Antiqua"/>
        </w:rPr>
        <w:t xml:space="preserve">Nelle liturgie abbiamo una </w:t>
      </w:r>
      <w:r w:rsidR="002D65B5" w:rsidRPr="0028054F">
        <w:rPr>
          <w:rFonts w:ascii="Book Antiqua" w:hAnsi="Book Antiqua"/>
          <w:b/>
        </w:rPr>
        <w:t xml:space="preserve">ICONA </w:t>
      </w:r>
      <w:r w:rsidR="002D65B5" w:rsidRPr="0028054F">
        <w:rPr>
          <w:rFonts w:ascii="Book Antiqua" w:hAnsi="Book Antiqua"/>
        </w:rPr>
        <w:t>sempre p</w:t>
      </w:r>
      <w:r w:rsidRPr="0028054F">
        <w:rPr>
          <w:rFonts w:ascii="Book Antiqua" w:hAnsi="Book Antiqua"/>
        </w:rPr>
        <w:t xml:space="preserve">resente che è </w:t>
      </w:r>
      <w:r w:rsidR="002D65B5" w:rsidRPr="0028054F">
        <w:rPr>
          <w:rFonts w:ascii="Book Antiqua" w:hAnsi="Book Antiqua"/>
          <w:b/>
        </w:rPr>
        <w:t>QUELLA DI MARIA</w:t>
      </w:r>
      <w:r w:rsidRPr="0028054F">
        <w:rPr>
          <w:rFonts w:ascii="Book Antiqua" w:hAnsi="Book Antiqua"/>
        </w:rPr>
        <w:t xml:space="preserve">: </w:t>
      </w:r>
      <w:r w:rsidRPr="0028054F">
        <w:rPr>
          <w:rFonts w:ascii="Book Antiqua" w:hAnsi="Book Antiqua"/>
          <w:b/>
        </w:rPr>
        <w:t>Maria ci ricorda di diventare come lei CREATURE DEL SI’,</w:t>
      </w:r>
      <w:r w:rsidRPr="0028054F">
        <w:rPr>
          <w:rFonts w:ascii="Book Antiqua" w:hAnsi="Book Antiqua"/>
        </w:rPr>
        <w:t xml:space="preserve"> </w:t>
      </w:r>
      <w:r w:rsidRPr="0028054F">
        <w:rPr>
          <w:rFonts w:ascii="Book Antiqua" w:hAnsi="Book Antiqua"/>
          <w:b/>
        </w:rPr>
        <w:t>MARIA E’ STATA IL SI’.</w:t>
      </w:r>
      <w:r w:rsidRPr="0028054F">
        <w:rPr>
          <w:rFonts w:ascii="Book Antiqua" w:hAnsi="Book Antiqua"/>
        </w:rPr>
        <w:t xml:space="preserve"> </w:t>
      </w:r>
    </w:p>
    <w:p w:rsidR="002D65B5" w:rsidRPr="0028054F" w:rsidRDefault="0079375A" w:rsidP="00C51401">
      <w:pPr>
        <w:pStyle w:val="Paragrafoelenco"/>
        <w:jc w:val="both"/>
        <w:rPr>
          <w:rFonts w:ascii="Book Antiqua" w:hAnsi="Book Antiqua"/>
          <w:u w:val="single"/>
        </w:rPr>
      </w:pPr>
      <w:r w:rsidRPr="0028054F">
        <w:rPr>
          <w:rFonts w:ascii="Book Antiqua" w:hAnsi="Book Antiqua"/>
          <w:u w:val="single"/>
        </w:rPr>
        <w:t xml:space="preserve">DICIAMO SI’ AL PADRE CHE CI AMA, AL FIGLIO CHE FA GRAZIA, ALLO SPIRITO CHE CI E’ DATO E NELLO SPIRITO DIVENTEREMO CREATURE NUOVE DEL SI’ A DIO, AL CREATO, ALL’ALTRO, ALL’ETERNO, COME MARIA E I SANTI. </w:t>
      </w:r>
    </w:p>
    <w:p w:rsidR="0079375A" w:rsidRPr="0028054F" w:rsidRDefault="0079375A" w:rsidP="00C51401">
      <w:pPr>
        <w:pStyle w:val="Paragrafoelenco"/>
        <w:jc w:val="both"/>
        <w:rPr>
          <w:rFonts w:ascii="Book Antiqua" w:hAnsi="Book Antiqua"/>
          <w:b/>
          <w:i/>
          <w:u w:val="single"/>
        </w:rPr>
      </w:pPr>
      <w:r w:rsidRPr="0028054F">
        <w:rPr>
          <w:rFonts w:ascii="Book Antiqua" w:hAnsi="Book Antiqua"/>
        </w:rPr>
        <w:t xml:space="preserve">Poi </w:t>
      </w:r>
      <w:r w:rsidRPr="0028054F">
        <w:rPr>
          <w:rFonts w:ascii="Book Antiqua" w:hAnsi="Book Antiqua"/>
          <w:b/>
        </w:rPr>
        <w:t>ogni liturgia conclude con “ANDATE”,</w:t>
      </w:r>
      <w:r w:rsidRPr="0028054F">
        <w:rPr>
          <w:rFonts w:ascii="Book Antiqua" w:hAnsi="Book Antiqua"/>
        </w:rPr>
        <w:t xml:space="preserve"> </w:t>
      </w:r>
      <w:r w:rsidRPr="0028054F">
        <w:rPr>
          <w:rFonts w:ascii="Book Antiqua" w:hAnsi="Book Antiqua"/>
          <w:b/>
          <w:i/>
          <w:u w:val="single"/>
        </w:rPr>
        <w:t>che le strade, le fabbriche, gli uffici</w:t>
      </w:r>
      <w:r w:rsidR="00C51401" w:rsidRPr="0028054F">
        <w:rPr>
          <w:rFonts w:ascii="Book Antiqua" w:hAnsi="Book Antiqua"/>
          <w:b/>
          <w:i/>
          <w:u w:val="single"/>
        </w:rPr>
        <w:t>, le scuole, le piazze, aspettano solo di vedere creature diverse, umanissime. Questo compie la liturgia. Negarsi alla liturgia è negarsi alla sorgente che ci trasforma in nuove creature.</w:t>
      </w:r>
    </w:p>
    <w:p w:rsidR="00C51401" w:rsidRPr="0028054F" w:rsidRDefault="00C51401" w:rsidP="00C51401">
      <w:pPr>
        <w:pStyle w:val="Paragrafoelenco"/>
        <w:jc w:val="both"/>
        <w:rPr>
          <w:rFonts w:ascii="Book Antiqua" w:hAnsi="Book Antiqua"/>
          <w:b/>
          <w:i/>
          <w:u w:val="single"/>
        </w:rPr>
      </w:pPr>
    </w:p>
    <w:p w:rsidR="001A20B4" w:rsidRPr="0028054F" w:rsidRDefault="001A20B4" w:rsidP="00C51401">
      <w:pPr>
        <w:ind w:left="360"/>
        <w:jc w:val="both"/>
        <w:rPr>
          <w:rFonts w:ascii="Book Antiqua" w:hAnsi="Book Antiqua"/>
          <w:b/>
          <w:i/>
          <w:u w:val="single"/>
        </w:rPr>
      </w:pPr>
    </w:p>
    <w:p w:rsidR="004D1C78" w:rsidRPr="0028054F" w:rsidRDefault="004D1C78" w:rsidP="00C51401">
      <w:pPr>
        <w:jc w:val="both"/>
        <w:rPr>
          <w:rFonts w:ascii="Book Antiqua" w:hAnsi="Book Antiqua"/>
          <w:b/>
          <w:i/>
          <w:u w:val="single"/>
        </w:rPr>
      </w:pPr>
    </w:p>
    <w:sectPr w:rsidR="004D1C78" w:rsidRPr="0028054F" w:rsidSect="00311B09">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5pt;height:15pt" o:bullet="t">
        <v:imagedata r:id="rId1" o:title="/var/folders/td/1bsc_nrs6w78r0s12h9x50hc0000gn/T/com.microsoft.Word/Word Work File L_1724812903"/>
      </v:shape>
    </w:pict>
  </w:numPicBullet>
  <w:abstractNum w:abstractNumId="0">
    <w:nsid w:val="11CA14E9"/>
    <w:multiLevelType w:val="hybridMultilevel"/>
    <w:tmpl w:val="CCEAC2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B1E1409"/>
    <w:multiLevelType w:val="hybridMultilevel"/>
    <w:tmpl w:val="BF34CC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24A4EE6"/>
    <w:multiLevelType w:val="hybridMultilevel"/>
    <w:tmpl w:val="2688973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4F179DB"/>
    <w:multiLevelType w:val="hybridMultilevel"/>
    <w:tmpl w:val="5224B6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7C8C55D0"/>
    <w:multiLevelType w:val="hybridMultilevel"/>
    <w:tmpl w:val="B4F22C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C78"/>
    <w:rsid w:val="000A0A2C"/>
    <w:rsid w:val="000A1838"/>
    <w:rsid w:val="000A72BA"/>
    <w:rsid w:val="000B3EAD"/>
    <w:rsid w:val="001A20B4"/>
    <w:rsid w:val="001D77E2"/>
    <w:rsid w:val="00255993"/>
    <w:rsid w:val="0028054F"/>
    <w:rsid w:val="00296BCD"/>
    <w:rsid w:val="002D65B5"/>
    <w:rsid w:val="002D6E0F"/>
    <w:rsid w:val="002E0506"/>
    <w:rsid w:val="00311B09"/>
    <w:rsid w:val="00322317"/>
    <w:rsid w:val="00351F44"/>
    <w:rsid w:val="00380476"/>
    <w:rsid w:val="003A745A"/>
    <w:rsid w:val="003D2103"/>
    <w:rsid w:val="00497E3C"/>
    <w:rsid w:val="004A7CB5"/>
    <w:rsid w:val="004D1C78"/>
    <w:rsid w:val="00591D81"/>
    <w:rsid w:val="005E3F13"/>
    <w:rsid w:val="006022C1"/>
    <w:rsid w:val="006716E9"/>
    <w:rsid w:val="006C71E3"/>
    <w:rsid w:val="006F7889"/>
    <w:rsid w:val="0079375A"/>
    <w:rsid w:val="008146E7"/>
    <w:rsid w:val="00A87D1E"/>
    <w:rsid w:val="00A90EA4"/>
    <w:rsid w:val="00B35425"/>
    <w:rsid w:val="00B47929"/>
    <w:rsid w:val="00B853BF"/>
    <w:rsid w:val="00C51401"/>
    <w:rsid w:val="00CA2426"/>
    <w:rsid w:val="00CB6214"/>
    <w:rsid w:val="00CF74FF"/>
    <w:rsid w:val="00D11495"/>
    <w:rsid w:val="00D17B49"/>
    <w:rsid w:val="00E83B07"/>
    <w:rsid w:val="00F32D03"/>
    <w:rsid w:val="00F575DB"/>
    <w:rsid w:val="00FF119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78485B"/>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51F4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51F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3068</Words>
  <Characters>17491</Characters>
  <Application>Microsoft Macintosh Word</Application>
  <DocSecurity>0</DocSecurity>
  <Lines>145</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ilaria.scifo78@gmail.com</dc:creator>
  <cp:keywords/>
  <dc:description/>
  <cp:lastModifiedBy>Marco</cp:lastModifiedBy>
  <cp:revision>3</cp:revision>
  <dcterms:created xsi:type="dcterms:W3CDTF">2019-12-03T16:32:00Z</dcterms:created>
  <dcterms:modified xsi:type="dcterms:W3CDTF">2019-12-03T16:33:00Z</dcterms:modified>
</cp:coreProperties>
</file>